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08B" w:rsidRDefault="0045170E" w:rsidP="0022208B">
      <w:pPr>
        <w:pStyle w:val="1"/>
        <w:ind w:hanging="5684"/>
        <w:jc w:val="center"/>
        <w:rPr>
          <w:noProof/>
        </w:rPr>
      </w:pPr>
      <w:r>
        <w:rPr>
          <w:noProof/>
        </w:rPr>
        <w:t xml:space="preserve">                                                </w:t>
      </w:r>
      <w:r w:rsidR="0022208B"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208B" w:rsidRPr="00152D60" w:rsidRDefault="0045170E" w:rsidP="0022208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</w:t>
      </w:r>
      <w:r w:rsidR="0022208B" w:rsidRPr="00152D60">
        <w:rPr>
          <w:rFonts w:ascii="Times New Roman" w:hAnsi="Times New Roman" w:cs="Times New Roman"/>
        </w:rPr>
        <w:t>Российская Федерация</w:t>
      </w:r>
    </w:p>
    <w:p w:rsidR="0022208B" w:rsidRPr="00152D60" w:rsidRDefault="0045170E" w:rsidP="0022208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</w:t>
      </w:r>
      <w:r w:rsidR="0022208B" w:rsidRPr="00152D60">
        <w:rPr>
          <w:rFonts w:ascii="Times New Roman" w:hAnsi="Times New Roman" w:cs="Times New Roman"/>
        </w:rPr>
        <w:t>Самарская область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152D60">
        <w:rPr>
          <w:rFonts w:ascii="Times New Roman" w:hAnsi="Times New Roman" w:cs="Times New Roman"/>
        </w:rPr>
        <w:t xml:space="preserve"> АДМИНИСТРАЦИЯ СЕЛЬСКОГО ПОСЕЛЕНИЯ </w:t>
      </w:r>
      <w:r w:rsidR="000205DC">
        <w:rPr>
          <w:rFonts w:ascii="Times New Roman" w:hAnsi="Times New Roman" w:cs="Times New Roman"/>
        </w:rPr>
        <w:t>МУСОРКА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152D60">
        <w:rPr>
          <w:rFonts w:ascii="Times New Roman" w:hAnsi="Times New Roman" w:cs="Times New Roman"/>
        </w:rPr>
        <w:t>СТАВРОПОЛЬСКИЙ</w:t>
      </w:r>
      <w:proofErr w:type="gramEnd"/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152D60">
        <w:rPr>
          <w:rFonts w:ascii="Times New Roman" w:hAnsi="Times New Roman" w:cs="Times New Roman"/>
        </w:rPr>
        <w:t>САМАРСКОЙ ОБЛАСТИ</w:t>
      </w:r>
    </w:p>
    <w:p w:rsidR="0022208B" w:rsidRPr="00152D60" w:rsidRDefault="0022208B" w:rsidP="0022208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2208B" w:rsidRPr="00B64DDA" w:rsidRDefault="0022208B" w:rsidP="0022208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4DDA">
        <w:rPr>
          <w:rFonts w:ascii="Times New Roman" w:hAnsi="Times New Roman" w:cs="Times New Roman"/>
          <w:b/>
          <w:sz w:val="28"/>
          <w:szCs w:val="28"/>
        </w:rPr>
        <w:t xml:space="preserve">ПОСТАНОВЛЕНИЕ 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22208B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B64DDA">
        <w:rPr>
          <w:rFonts w:ascii="Times New Roman" w:hAnsi="Times New Roman" w:cs="Times New Roman"/>
          <w:sz w:val="24"/>
          <w:szCs w:val="24"/>
        </w:rPr>
        <w:t>13 октября 2016 г.</w:t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</w:r>
      <w:r w:rsidR="00B64DDA">
        <w:rPr>
          <w:rFonts w:ascii="Times New Roman" w:hAnsi="Times New Roman" w:cs="Times New Roman"/>
          <w:sz w:val="24"/>
          <w:szCs w:val="24"/>
        </w:rPr>
        <w:tab/>
        <w:t xml:space="preserve">             № 37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0205DC">
        <w:rPr>
          <w:rFonts w:ascii="Times New Roman" w:hAnsi="Times New Roman" w:cs="Times New Roman"/>
          <w:b/>
          <w:sz w:val="24"/>
          <w:szCs w:val="24"/>
        </w:rPr>
        <w:t>Мусорка</w:t>
      </w:r>
      <w:r w:rsidR="0022208B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22208B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22208B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bookmarkEnd w:id="0"/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B929BD" w:rsidRDefault="00531D91" w:rsidP="00B929B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="00171CC0" w:rsidRPr="00171CC0">
        <w:rPr>
          <w:rFonts w:ascii="Times New Roman" w:hAnsi="Times New Roman" w:cs="Times New Roman"/>
          <w:sz w:val="24"/>
          <w:szCs w:val="24"/>
        </w:rPr>
        <w:t>Уставом</w:t>
      </w:r>
      <w:r w:rsidRPr="00B929BD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B929B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в целях обеспечения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B929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</w:t>
      </w:r>
      <w:r w:rsidR="00EF78D3">
        <w:rPr>
          <w:rFonts w:ascii="Times New Roman" w:hAnsi="Times New Roman" w:cs="Times New Roman"/>
          <w:sz w:val="24"/>
          <w:szCs w:val="24"/>
        </w:rPr>
        <w:t xml:space="preserve"> другой официальной информации админи</w:t>
      </w:r>
      <w:r w:rsidR="0079218D">
        <w:rPr>
          <w:rFonts w:ascii="Times New Roman" w:hAnsi="Times New Roman" w:cs="Times New Roman"/>
          <w:sz w:val="24"/>
          <w:szCs w:val="24"/>
        </w:rPr>
        <w:t xml:space="preserve">страция сельского поселения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79218D" w:rsidP="00AF7FA5">
      <w:pPr>
        <w:pStyle w:val="a3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 О С Т А Н О В Л Я ЕТ</w:t>
      </w:r>
      <w:r w:rsidR="00531D91" w:rsidRPr="00531D91">
        <w:rPr>
          <w:rFonts w:ascii="Times New Roman" w:hAnsi="Times New Roman" w:cs="Times New Roman"/>
          <w:b/>
          <w:sz w:val="24"/>
          <w:szCs w:val="24"/>
        </w:rPr>
        <w:t>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79218D" w:rsidRPr="0079218D" w:rsidRDefault="0079218D" w:rsidP="0079218D">
      <w:pPr>
        <w:pStyle w:val="a4"/>
        <w:jc w:val="both"/>
        <w:rPr>
          <w:color w:val="000000"/>
        </w:rPr>
      </w:pPr>
      <w:r>
        <w:rPr>
          <w:color w:val="000000"/>
        </w:rPr>
        <w:t xml:space="preserve">2.  </w:t>
      </w:r>
      <w:r w:rsidRPr="0079218D">
        <w:rPr>
          <w:color w:val="000000"/>
        </w:rPr>
        <w:t>Постановление подлежит официальному опубликованию в газете «</w:t>
      </w:r>
      <w:r w:rsidR="00B64DDA">
        <w:rPr>
          <w:color w:val="000000"/>
        </w:rPr>
        <w:t>Ставрополь на Волге</w:t>
      </w:r>
      <w:r w:rsidRPr="0079218D">
        <w:rPr>
          <w:color w:val="000000"/>
        </w:rPr>
        <w:t xml:space="preserve">» и на официальном сайте поселения: </w:t>
      </w:r>
      <w:proofErr w:type="spellStart"/>
      <w:r w:rsidRPr="0079218D">
        <w:rPr>
          <w:color w:val="000000"/>
        </w:rPr>
        <w:t>http</w:t>
      </w:r>
      <w:proofErr w:type="spellEnd"/>
      <w:r w:rsidRPr="0079218D">
        <w:rPr>
          <w:color w:val="000000"/>
        </w:rPr>
        <w:t>//</w:t>
      </w:r>
      <w:proofErr w:type="spellStart"/>
      <w:r w:rsidRPr="0079218D">
        <w:rPr>
          <w:color w:val="000000"/>
        </w:rPr>
        <w:t>www.</w:t>
      </w:r>
      <w:r w:rsidR="000205DC">
        <w:rPr>
          <w:color w:val="000000"/>
        </w:rPr>
        <w:t>Мусорка</w:t>
      </w:r>
      <w:proofErr w:type="gramStart"/>
      <w:r w:rsidRPr="0079218D">
        <w:rPr>
          <w:color w:val="000000"/>
        </w:rPr>
        <w:t>.с</w:t>
      </w:r>
      <w:proofErr w:type="gramEnd"/>
      <w:r w:rsidRPr="0079218D">
        <w:rPr>
          <w:color w:val="000000"/>
        </w:rPr>
        <w:t>тавропольский-район.рф</w:t>
      </w:r>
      <w:proofErr w:type="spellEnd"/>
      <w:r w:rsidRPr="0079218D">
        <w:rPr>
          <w:color w:val="000000"/>
        </w:rPr>
        <w:t>.</w:t>
      </w:r>
    </w:p>
    <w:p w:rsidR="0079218D" w:rsidRPr="0079218D" w:rsidRDefault="0079218D" w:rsidP="00171CC0">
      <w:pPr>
        <w:pStyle w:val="a4"/>
        <w:ind w:left="360"/>
        <w:jc w:val="both"/>
        <w:rPr>
          <w:color w:val="000000"/>
        </w:rPr>
      </w:pPr>
      <w:r>
        <w:rPr>
          <w:color w:val="000000"/>
        </w:rPr>
        <w:t xml:space="preserve">3. </w:t>
      </w:r>
      <w:proofErr w:type="gramStart"/>
      <w:r w:rsidRPr="0079218D">
        <w:rPr>
          <w:color w:val="000000"/>
        </w:rPr>
        <w:t>Контроль за</w:t>
      </w:r>
      <w:proofErr w:type="gramEnd"/>
      <w:r w:rsidRPr="0079218D">
        <w:rPr>
          <w:color w:val="000000"/>
        </w:rPr>
        <w:t xml:space="preserve"> выполнением  настоящего Постановления оставляю за собой. </w:t>
      </w:r>
    </w:p>
    <w:p w:rsidR="0079218D" w:rsidRPr="0079218D" w:rsidRDefault="0079218D" w:rsidP="0079218D">
      <w:pPr>
        <w:pStyle w:val="a4"/>
        <w:spacing w:before="0" w:beforeAutospacing="0" w:after="0" w:afterAutospacing="0"/>
        <w:ind w:left="708"/>
        <w:jc w:val="both"/>
        <w:rPr>
          <w:color w:val="000000"/>
        </w:rPr>
      </w:pPr>
    </w:p>
    <w:p w:rsidR="0079218D" w:rsidRPr="00104473" w:rsidRDefault="0079218D" w:rsidP="0079218D">
      <w:pPr>
        <w:pStyle w:val="a6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Глава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  <w:r w:rsidR="0045170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205DC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lastRenderedPageBreak/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B64DDA">
        <w:rPr>
          <w:rFonts w:ascii="Times New Roman" w:hAnsi="Times New Roman" w:cs="Times New Roman"/>
          <w:sz w:val="24"/>
          <w:szCs w:val="24"/>
        </w:rPr>
        <w:t>13.10.2016 г</w:t>
      </w:r>
      <w:r w:rsidRPr="00531D91">
        <w:rPr>
          <w:rFonts w:ascii="Times New Roman" w:hAnsi="Times New Roman" w:cs="Times New Roman"/>
          <w:sz w:val="24"/>
          <w:szCs w:val="24"/>
        </w:rPr>
        <w:t xml:space="preserve"> № </w:t>
      </w:r>
      <w:r w:rsidR="00B64DDA">
        <w:rPr>
          <w:rFonts w:ascii="Times New Roman" w:hAnsi="Times New Roman" w:cs="Times New Roman"/>
          <w:sz w:val="24"/>
          <w:szCs w:val="24"/>
        </w:rPr>
        <w:t xml:space="preserve"> 37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0205DC">
        <w:rPr>
          <w:rFonts w:ascii="Times New Roman" w:hAnsi="Times New Roman" w:cs="Times New Roman"/>
          <w:b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96A77" w:rsidRDefault="00396A77" w:rsidP="00396A77">
      <w:pPr>
        <w:pStyle w:val="a3"/>
        <w:ind w:left="3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r w:rsidR="00531D91" w:rsidRPr="005E0964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396A77" w:rsidRPr="00396A77" w:rsidRDefault="00396A77" w:rsidP="00396A77">
      <w:pPr>
        <w:pStyle w:val="a3"/>
        <w:ind w:left="4140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</w:t>
      </w:r>
      <w:proofErr w:type="gramStart"/>
      <w:r w:rsidR="00531D91" w:rsidRPr="00531D91">
        <w:rPr>
          <w:rFonts w:ascii="Times New Roman" w:hAnsi="Times New Roman" w:cs="Times New Roman"/>
          <w:sz w:val="24"/>
          <w:szCs w:val="24"/>
        </w:rPr>
        <w:t>официальном</w:t>
      </w:r>
      <w:proofErr w:type="gram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D91" w:rsidRPr="00531D91">
        <w:rPr>
          <w:rFonts w:ascii="Times New Roman" w:hAnsi="Times New Roman" w:cs="Times New Roman"/>
          <w:sz w:val="24"/>
          <w:szCs w:val="24"/>
        </w:rPr>
        <w:t>веб-сайте</w:t>
      </w:r>
      <w:proofErr w:type="spell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5F402D" w:rsidRPr="00396A77">
        <w:rPr>
          <w:rFonts w:ascii="Times New Roman" w:hAnsi="Times New Roman" w:cs="Times New Roman"/>
          <w:sz w:val="24"/>
          <w:szCs w:val="24"/>
          <w:u w:val="single"/>
        </w:rPr>
        <w:t>http://</w:t>
      </w:r>
      <w:r w:rsidR="000205DC">
        <w:rPr>
          <w:rFonts w:ascii="Times New Roman" w:hAnsi="Times New Roman" w:cs="Times New Roman"/>
          <w:sz w:val="24"/>
          <w:szCs w:val="24"/>
          <w:u w:val="single"/>
        </w:rPr>
        <w:t>Мусорка</w:t>
      </w:r>
      <w:proofErr w:type="gramStart"/>
      <w:r w:rsidR="00171CC0">
        <w:rPr>
          <w:rFonts w:ascii="Times New Roman" w:hAnsi="Times New Roman" w:cs="Times New Roman"/>
          <w:sz w:val="24"/>
          <w:szCs w:val="24"/>
          <w:u w:val="single"/>
        </w:rPr>
        <w:t>.с</w:t>
      </w:r>
      <w:proofErr w:type="gramEnd"/>
      <w:r w:rsidR="005F402D" w:rsidRPr="00396A77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r w:rsidR="00396A77">
        <w:rPr>
          <w:rFonts w:ascii="Times New Roman" w:hAnsi="Times New Roman" w:cs="Times New Roman"/>
          <w:sz w:val="24"/>
          <w:szCs w:val="24"/>
        </w:rPr>
        <w:t>(</w:t>
      </w:r>
      <w:r w:rsidR="00531D91" w:rsidRPr="00531D91">
        <w:rPr>
          <w:rFonts w:ascii="Times New Roman" w:hAnsi="Times New Roman" w:cs="Times New Roman"/>
          <w:sz w:val="24"/>
          <w:szCs w:val="24"/>
        </w:rPr>
        <w:t>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396A77">
        <w:rPr>
          <w:rFonts w:ascii="Times New Roman" w:hAnsi="Times New Roman" w:cs="Times New Roman"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.В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случае увольнения ответственного лица</w:t>
      </w:r>
      <w:r w:rsidR="00396A77">
        <w:rPr>
          <w:rFonts w:ascii="Times New Roman" w:hAnsi="Times New Roman" w:cs="Times New Roman"/>
          <w:sz w:val="24"/>
          <w:szCs w:val="24"/>
        </w:rPr>
        <w:t>,</w:t>
      </w:r>
      <w:r w:rsidRPr="00531D91">
        <w:rPr>
          <w:rFonts w:ascii="Times New Roman" w:hAnsi="Times New Roman" w:cs="Times New Roman"/>
          <w:sz w:val="24"/>
          <w:szCs w:val="24"/>
        </w:rPr>
        <w:t xml:space="preserve"> либо его отсутствия п</w:t>
      </w:r>
      <w:r w:rsidR="00171CC0">
        <w:rPr>
          <w:rFonts w:ascii="Times New Roman" w:hAnsi="Times New Roman" w:cs="Times New Roman"/>
          <w:sz w:val="24"/>
          <w:szCs w:val="24"/>
        </w:rPr>
        <w:t xml:space="preserve">о иным уважительным причинам, в </w:t>
      </w:r>
      <w:r w:rsidRPr="00531D91">
        <w:rPr>
          <w:rFonts w:ascii="Times New Roman" w:hAnsi="Times New Roman" w:cs="Times New Roman"/>
          <w:sz w:val="24"/>
          <w:szCs w:val="24"/>
        </w:rPr>
        <w:t xml:space="preserve">порядке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установленном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абзацем 1 настоящего пункта, назначается иное ответственное лицо.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396A77" w:rsidRPr="00531D91" w:rsidRDefault="00396A7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 xml:space="preserve">2. Порядок и сроки официального опубликования муниципальных </w:t>
      </w:r>
    </w:p>
    <w:p w:rsidR="00396A77" w:rsidRDefault="00396A77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правовых актов и другой официальной информации</w:t>
      </w:r>
    </w:p>
    <w:p w:rsidR="00396A77" w:rsidRPr="005F402D" w:rsidRDefault="00396A77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B947C7" w:rsidRDefault="00B947C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B947C7" w:rsidRDefault="00B947C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47C7">
        <w:rPr>
          <w:rFonts w:ascii="Times New Roman" w:hAnsi="Times New Roman" w:cs="Times New Roman"/>
          <w:b/>
          <w:sz w:val="24"/>
          <w:szCs w:val="24"/>
        </w:rPr>
        <w:t>3.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 w:rsidRPr="005F402D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</w:t>
      </w:r>
    </w:p>
    <w:p w:rsidR="00B947C7" w:rsidRPr="00B947C7" w:rsidRDefault="00B947C7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информации</w:t>
      </w:r>
      <w:r w:rsidRPr="00B947C7">
        <w:rPr>
          <w:rFonts w:ascii="Times New Roman" w:hAnsi="Times New Roman" w:cs="Times New Roman"/>
          <w:b/>
          <w:sz w:val="24"/>
          <w:szCs w:val="24"/>
        </w:rPr>
        <w:t>в сети Интернет</w:t>
      </w:r>
    </w:p>
    <w:p w:rsidR="00B929BD" w:rsidRDefault="00B929B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3.1.</w:t>
      </w:r>
      <w:r>
        <w:rPr>
          <w:rFonts w:ascii="Times New Roman" w:hAnsi="Times New Roman" w:cs="Times New Roman"/>
          <w:sz w:val="24"/>
          <w:szCs w:val="24"/>
        </w:rPr>
        <w:tab/>
        <w:t>Общая 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органе местного самоуправления, в том числе:</w:t>
      </w: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а)</w:t>
      </w:r>
      <w:r>
        <w:rPr>
          <w:rFonts w:ascii="Times New Roman" w:hAnsi="Times New Roman" w:cs="Times New Roman"/>
          <w:sz w:val="24"/>
          <w:szCs w:val="24"/>
        </w:rPr>
        <w:tab/>
        <w:t>наименование и структура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почтовый адрес, адрес электронной почты(при наличии), номера телефонов справочных служб органа местного самоуправления;</w:t>
      </w:r>
      <w:r w:rsidR="00E54081" w:rsidRPr="00E54081">
        <w:rPr>
          <w:rFonts w:ascii="Times New Roman" w:hAnsi="Times New Roman" w:cs="Times New Roman"/>
          <w:sz w:val="24"/>
          <w:szCs w:val="24"/>
        </w:rPr>
        <w:cr/>
        <w:t>б)устав,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3.2. 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в)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B947C7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3.3.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</w:t>
      </w:r>
      <w:r w:rsidR="00B947C7"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</w:t>
      </w:r>
      <w:r w:rsidR="00B947C7">
        <w:rPr>
          <w:rFonts w:ascii="Times New Roman" w:hAnsi="Times New Roman" w:cs="Times New Roman"/>
          <w:sz w:val="24"/>
          <w:szCs w:val="24"/>
        </w:rPr>
        <w:t>ы населения от них, а т</w:t>
      </w:r>
      <w:r w:rsidR="00D43C05">
        <w:rPr>
          <w:rFonts w:ascii="Times New Roman" w:hAnsi="Times New Roman" w:cs="Times New Roman"/>
          <w:sz w:val="24"/>
          <w:szCs w:val="24"/>
        </w:rPr>
        <w:t>акже иная информация, подлежащая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3.5.</w:t>
      </w:r>
      <w:r>
        <w:rPr>
          <w:rFonts w:ascii="Times New Roman" w:hAnsi="Times New Roman" w:cs="Times New Roman"/>
          <w:sz w:val="24"/>
          <w:szCs w:val="24"/>
        </w:rPr>
        <w:tab/>
        <w:t>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Т</w:t>
      </w:r>
      <w:r w:rsidR="00E54081" w:rsidRPr="00E54081">
        <w:rPr>
          <w:rFonts w:ascii="Times New Roman" w:hAnsi="Times New Roman" w:cs="Times New Roman"/>
          <w:sz w:val="24"/>
          <w:szCs w:val="24"/>
        </w:rPr>
        <w:t>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.Статистическая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ин</w:t>
      </w:r>
      <w:r>
        <w:rPr>
          <w:rFonts w:ascii="Times New Roman" w:hAnsi="Times New Roman" w:cs="Times New Roman"/>
          <w:sz w:val="24"/>
          <w:szCs w:val="24"/>
        </w:rPr>
        <w:t>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</w:t>
      </w:r>
      <w:r w:rsidR="007A50F3">
        <w:rPr>
          <w:rFonts w:ascii="Times New Roman" w:hAnsi="Times New Roman" w:cs="Times New Roman"/>
          <w:sz w:val="24"/>
          <w:szCs w:val="24"/>
        </w:rPr>
        <w:t>ой системы Российской Федерации.</w:t>
      </w:r>
    </w:p>
    <w:p w:rsidR="007A50F3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.Информация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</w:t>
      </w:r>
      <w:r w:rsidR="00E54081" w:rsidRPr="00E5408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.Иформация</w:t>
      </w:r>
      <w:r w:rsidR="00E54081" w:rsidRPr="00E54081">
        <w:rPr>
          <w:rFonts w:ascii="Times New Roman" w:hAnsi="Times New Roman" w:cs="Times New Roman"/>
          <w:sz w:val="24"/>
          <w:szCs w:val="24"/>
        </w:rPr>
        <w:t xml:space="preserve">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7A50F3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б)</w:t>
      </w:r>
      <w:r>
        <w:rPr>
          <w:rFonts w:ascii="Times New Roman" w:hAnsi="Times New Roman" w:cs="Times New Roman"/>
          <w:sz w:val="24"/>
          <w:szCs w:val="24"/>
        </w:rPr>
        <w:tab/>
        <w:t>фамилия</w:t>
      </w:r>
      <w:r w:rsidR="00E54081" w:rsidRPr="00E54081">
        <w:rPr>
          <w:rFonts w:ascii="Times New Roman" w:hAnsi="Times New Roman" w:cs="Times New Roman"/>
          <w:sz w:val="24"/>
          <w:szCs w:val="24"/>
        </w:rPr>
        <w:t>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 xml:space="preserve">4.Форма размещения муниципальных правовых актов и другой </w:t>
      </w:r>
    </w:p>
    <w:p w:rsidR="007A50F3" w:rsidRDefault="007A50F3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официальной информации</w:t>
      </w:r>
    </w:p>
    <w:p w:rsidR="007A50F3" w:rsidRDefault="007A50F3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C45E5" w:rsidRPr="00CB7BD7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6E1AD6" w:rsidRDefault="00F572E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</w:t>
      </w:r>
      <w:r w:rsidR="006E1AD6" w:rsidRPr="006E1AD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1.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Муниципальныеправовыеакты</w:t>
      </w:r>
      <w:r w:rsidR="000C45E5"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опубликовываютсявэлектронномвиде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eg,png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</w:p>
    <w:p w:rsidR="006E1AD6" w:rsidRPr="0022208B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вформате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r w:rsidR="004F0A81" w:rsidRPr="004F0A81">
        <w:rPr>
          <w:rFonts w:ascii="Times New Roman" w:hAnsi="Times New Roman" w:cs="Times New Roman"/>
          <w:sz w:val="24"/>
          <w:szCs w:val="24"/>
        </w:rPr>
        <w:t>непо</w:t>
      </w:r>
      <w:r w:rsidR="00EF78D3">
        <w:rPr>
          <w:rFonts w:ascii="Times New Roman" w:hAnsi="Times New Roman" w:cs="Times New Roman"/>
          <w:sz w:val="24"/>
          <w:szCs w:val="24"/>
        </w:rPr>
        <w:t>средственно</w:t>
      </w:r>
      <w:proofErr w:type="spellEnd"/>
      <w:r w:rsidR="00EF78D3">
        <w:rPr>
          <w:rFonts w:ascii="Times New Roman" w:hAnsi="Times New Roman" w:cs="Times New Roman"/>
          <w:sz w:val="24"/>
          <w:szCs w:val="24"/>
        </w:rPr>
        <w:t xml:space="preserve"> на странице сайта (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r w:rsidR="00EF78D3">
        <w:rPr>
          <w:rFonts w:ascii="Times New Roman" w:hAnsi="Times New Roman" w:cs="Times New Roman"/>
          <w:sz w:val="24"/>
          <w:szCs w:val="24"/>
        </w:rPr>
        <w:t>при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крепленная в виде файла). </w:t>
      </w:r>
    </w:p>
    <w:p w:rsidR="00A977B1" w:rsidRDefault="00F572E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4.1</w:t>
      </w:r>
      <w:r w:rsidR="005210E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2.</w:t>
      </w:r>
      <w:r w:rsidR="005210E0">
        <w:rPr>
          <w:rFonts w:ascii="Times New Roman" w:hAnsi="Times New Roman" w:cs="Times New Roman"/>
          <w:sz w:val="24"/>
          <w:szCs w:val="24"/>
        </w:rPr>
        <w:t xml:space="preserve">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CB7BD7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4.</w:t>
      </w:r>
      <w:r w:rsidR="00CB7BD7" w:rsidRPr="00CB7BD7">
        <w:rPr>
          <w:rFonts w:ascii="Times New Roman" w:hAnsi="Times New Roman" w:cs="Times New Roman"/>
          <w:sz w:val="24"/>
          <w:szCs w:val="24"/>
        </w:rPr>
        <w:t>2</w:t>
      </w:r>
      <w:r w:rsidRPr="00CB7BD7">
        <w:rPr>
          <w:rFonts w:ascii="Times New Roman" w:hAnsi="Times New Roman" w:cs="Times New Roman"/>
          <w:sz w:val="24"/>
          <w:szCs w:val="24"/>
        </w:rPr>
        <w:t xml:space="preserve">. </w:t>
      </w:r>
      <w:r w:rsidR="000C45E5" w:rsidRPr="00CB7BD7">
        <w:rPr>
          <w:rFonts w:ascii="Times New Roman" w:hAnsi="Times New Roman" w:cs="Times New Roman"/>
          <w:sz w:val="24"/>
          <w:szCs w:val="24"/>
        </w:rPr>
        <w:t>Размещение прочей официальной информации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CB7BD7" w:rsidRDefault="00A977B1" w:rsidP="00762F7E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CB7BD7">
        <w:rPr>
          <w:rFonts w:ascii="Times New Roman" w:hAnsi="Times New Roman" w:cs="Times New Roman"/>
          <w:sz w:val="24"/>
          <w:szCs w:val="24"/>
        </w:rPr>
        <w:t>Органы власти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Глава поселения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Представительный орган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Комиссии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Администрация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Обращения граждан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Образцы заявлений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Муниципальная служба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="00CB7BD7" w:rsidRPr="00CB7BD7">
        <w:rPr>
          <w:rFonts w:ascii="Times New Roman" w:hAnsi="Times New Roman" w:cs="Times New Roman"/>
          <w:sz w:val="24"/>
          <w:szCs w:val="24"/>
        </w:rPr>
        <w:t xml:space="preserve">Муниципальные </w:t>
      </w:r>
      <w:r w:rsidRPr="00CB7BD7">
        <w:rPr>
          <w:rFonts w:ascii="Times New Roman" w:hAnsi="Times New Roman" w:cs="Times New Roman"/>
          <w:sz w:val="24"/>
          <w:szCs w:val="24"/>
        </w:rPr>
        <w:t>услуги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Муниципальный заказ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7BD7">
        <w:rPr>
          <w:rFonts w:ascii="Times New Roman" w:hAnsi="Times New Roman" w:cs="Times New Roman"/>
          <w:sz w:val="24"/>
          <w:szCs w:val="24"/>
        </w:rPr>
        <w:t>Антикоррупцонные</w:t>
      </w:r>
      <w:proofErr w:type="spellEnd"/>
      <w:r w:rsidRPr="00CB7BD7">
        <w:rPr>
          <w:rFonts w:ascii="Times New Roman" w:hAnsi="Times New Roman" w:cs="Times New Roman"/>
          <w:sz w:val="24"/>
          <w:szCs w:val="24"/>
        </w:rPr>
        <w:t xml:space="preserve"> меры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Сведения о проверках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="00CB7BD7" w:rsidRPr="00CB7BD7">
        <w:rPr>
          <w:rFonts w:ascii="Times New Roman" w:hAnsi="Times New Roman" w:cs="Times New Roman"/>
          <w:sz w:val="24"/>
          <w:szCs w:val="24"/>
        </w:rPr>
        <w:t xml:space="preserve">Перечень информационных </w:t>
      </w:r>
      <w:r w:rsidRPr="00CB7BD7">
        <w:rPr>
          <w:rFonts w:ascii="Times New Roman" w:hAnsi="Times New Roman" w:cs="Times New Roman"/>
          <w:sz w:val="24"/>
          <w:szCs w:val="24"/>
        </w:rPr>
        <w:t>систем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Избирательная комиссия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Информация госорганов</w:t>
      </w:r>
      <w:r w:rsidR="00762F7E" w:rsidRPr="00CB7BD7">
        <w:rPr>
          <w:rFonts w:ascii="Times New Roman" w:hAnsi="Times New Roman" w:cs="Times New Roman"/>
          <w:sz w:val="24"/>
          <w:szCs w:val="24"/>
        </w:rPr>
        <w:t xml:space="preserve">, </w:t>
      </w:r>
      <w:r w:rsidRPr="00CB7BD7">
        <w:rPr>
          <w:rFonts w:ascii="Times New Roman" w:hAnsi="Times New Roman" w:cs="Times New Roman"/>
          <w:sz w:val="24"/>
          <w:szCs w:val="24"/>
        </w:rPr>
        <w:t>Социальная реклама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</w:t>
      </w:r>
      <w:r w:rsidR="00CB7BD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указанных в </w:t>
      </w:r>
      <w:r w:rsidRPr="00171CC0">
        <w:rPr>
          <w:rFonts w:ascii="Times New Roman" w:hAnsi="Times New Roman" w:cs="Times New Roman"/>
          <w:sz w:val="24"/>
          <w:szCs w:val="24"/>
        </w:rPr>
        <w:t>п.4.</w:t>
      </w:r>
      <w:r w:rsidR="00171CC0" w:rsidRPr="00171CC0">
        <w:rPr>
          <w:rFonts w:ascii="Times New Roman" w:hAnsi="Times New Roman" w:cs="Times New Roman"/>
          <w:sz w:val="24"/>
          <w:szCs w:val="24"/>
        </w:rPr>
        <w:t>1</w:t>
      </w:r>
      <w:r w:rsidRPr="00171CC0">
        <w:rPr>
          <w:rFonts w:ascii="Times New Roman" w:hAnsi="Times New Roman" w:cs="Times New Roman"/>
          <w:sz w:val="24"/>
          <w:szCs w:val="24"/>
        </w:rPr>
        <w:t>.</w:t>
      </w:r>
      <w:r w:rsidR="00171CC0" w:rsidRPr="00171CC0">
        <w:rPr>
          <w:rFonts w:ascii="Times New Roman" w:hAnsi="Times New Roman" w:cs="Times New Roman"/>
          <w:sz w:val="24"/>
          <w:szCs w:val="24"/>
        </w:rPr>
        <w:t>3</w:t>
      </w:r>
      <w:r w:rsidR="00171CC0">
        <w:rPr>
          <w:rFonts w:ascii="Times New Roman" w:hAnsi="Times New Roman" w:cs="Times New Roman"/>
          <w:sz w:val="24"/>
          <w:szCs w:val="24"/>
        </w:rPr>
        <w:t>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</w:t>
      </w:r>
      <w:r w:rsidR="00CB7BD7">
        <w:rPr>
          <w:rFonts w:ascii="Times New Roman" w:hAnsi="Times New Roman" w:cs="Times New Roman"/>
          <w:sz w:val="24"/>
          <w:szCs w:val="24"/>
        </w:rPr>
        <w:t>,</w:t>
      </w:r>
      <w:r w:rsidR="006C5636">
        <w:rPr>
          <w:rFonts w:ascii="Times New Roman" w:hAnsi="Times New Roman" w:cs="Times New Roman"/>
          <w:sz w:val="24"/>
          <w:szCs w:val="24"/>
        </w:rPr>
        <w:t xml:space="preserve"> указанных в </w:t>
      </w:r>
      <w:r w:rsidR="00171CC0" w:rsidRPr="00171CC0">
        <w:rPr>
          <w:rFonts w:ascii="Times New Roman" w:hAnsi="Times New Roman" w:cs="Times New Roman"/>
          <w:sz w:val="24"/>
          <w:szCs w:val="24"/>
        </w:rPr>
        <w:t>п.4.2</w:t>
      </w:r>
      <w:r w:rsidR="006C5636" w:rsidRPr="00171CC0">
        <w:rPr>
          <w:rFonts w:ascii="Times New Roman" w:hAnsi="Times New Roman" w:cs="Times New Roman"/>
          <w:sz w:val="24"/>
          <w:szCs w:val="24"/>
        </w:rPr>
        <w:t>.</w:t>
      </w:r>
    </w:p>
    <w:p w:rsidR="00CB7BD7" w:rsidRDefault="00CB7BD7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CB7BD7">
        <w:rPr>
          <w:rFonts w:ascii="Times New Roman" w:hAnsi="Times New Roman" w:cs="Times New Roman"/>
          <w:sz w:val="24"/>
          <w:szCs w:val="24"/>
        </w:rPr>
        <w:t>5</w:t>
      </w:r>
      <w:r w:rsidR="005210E0">
        <w:rPr>
          <w:rFonts w:ascii="Times New Roman" w:hAnsi="Times New Roman" w:cs="Times New Roman"/>
          <w:sz w:val="24"/>
          <w:szCs w:val="24"/>
        </w:rPr>
        <w:t>. Ежегодно размещенная за год информация перемещается в архив соответствующего раздела в названии которого содержится год принятия НПА.</w:t>
      </w:r>
    </w:p>
    <w:p w:rsidR="00CB7BD7" w:rsidRDefault="00CB7BD7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CB7BD7" w:rsidRDefault="00CB7BD7" w:rsidP="00CB7BD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4.6.Администрация сельского поселения осуществляет хранение и доступ к размещенных НПА в электронном виде на официальном сайте в течение 10 лет.</w:t>
      </w:r>
    </w:p>
    <w:p w:rsidR="00CB7BD7" w:rsidRPr="005210E0" w:rsidRDefault="00CB7BD7" w:rsidP="00CB7BD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5170E">
        <w:rPr>
          <w:rFonts w:ascii="Times New Roman" w:hAnsi="Times New Roman" w:cs="Times New Roman"/>
          <w:sz w:val="24"/>
          <w:szCs w:val="24"/>
        </w:rPr>
        <w:t xml:space="preserve"> </w:t>
      </w:r>
      <w:r w:rsidR="000205DC">
        <w:rPr>
          <w:rFonts w:ascii="Times New Roman" w:hAnsi="Times New Roman" w:cs="Times New Roman"/>
          <w:sz w:val="24"/>
          <w:szCs w:val="24"/>
        </w:rPr>
        <w:t>Мусорка</w:t>
      </w:r>
      <w:r w:rsidR="00B21BC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21BC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т.ч в случае ошибочного размещение в несоответствующий раздел, считается технической ошибкой при размещении и устраняется самостоятельно</w:t>
      </w:r>
      <w:r w:rsidR="00CB7BD7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C2011"/>
    <w:multiLevelType w:val="hybridMultilevel"/>
    <w:tmpl w:val="DA6CF176"/>
    <w:lvl w:ilvl="0" w:tplc="AAD4FEE2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860" w:hanging="360"/>
      </w:pPr>
    </w:lvl>
    <w:lvl w:ilvl="2" w:tplc="0419001B" w:tentative="1">
      <w:start w:val="1"/>
      <w:numFmt w:val="lowerRoman"/>
      <w:lvlText w:val="%3."/>
      <w:lvlJc w:val="right"/>
      <w:pPr>
        <w:ind w:left="5580" w:hanging="180"/>
      </w:pPr>
    </w:lvl>
    <w:lvl w:ilvl="3" w:tplc="0419000F" w:tentative="1">
      <w:start w:val="1"/>
      <w:numFmt w:val="decimal"/>
      <w:lvlText w:val="%4."/>
      <w:lvlJc w:val="left"/>
      <w:pPr>
        <w:ind w:left="6300" w:hanging="360"/>
      </w:pPr>
    </w:lvl>
    <w:lvl w:ilvl="4" w:tplc="04190019" w:tentative="1">
      <w:start w:val="1"/>
      <w:numFmt w:val="lowerLetter"/>
      <w:lvlText w:val="%5."/>
      <w:lvlJc w:val="left"/>
      <w:pPr>
        <w:ind w:left="7020" w:hanging="360"/>
      </w:pPr>
    </w:lvl>
    <w:lvl w:ilvl="5" w:tplc="0419001B" w:tentative="1">
      <w:start w:val="1"/>
      <w:numFmt w:val="lowerRoman"/>
      <w:lvlText w:val="%6."/>
      <w:lvlJc w:val="right"/>
      <w:pPr>
        <w:ind w:left="7740" w:hanging="180"/>
      </w:pPr>
    </w:lvl>
    <w:lvl w:ilvl="6" w:tplc="0419000F" w:tentative="1">
      <w:start w:val="1"/>
      <w:numFmt w:val="decimal"/>
      <w:lvlText w:val="%7."/>
      <w:lvlJc w:val="left"/>
      <w:pPr>
        <w:ind w:left="8460" w:hanging="360"/>
      </w:pPr>
    </w:lvl>
    <w:lvl w:ilvl="7" w:tplc="04190019" w:tentative="1">
      <w:start w:val="1"/>
      <w:numFmt w:val="lowerLetter"/>
      <w:lvlText w:val="%8."/>
      <w:lvlJc w:val="left"/>
      <w:pPr>
        <w:ind w:left="9180" w:hanging="360"/>
      </w:pPr>
    </w:lvl>
    <w:lvl w:ilvl="8" w:tplc="0419001B" w:tentative="1">
      <w:start w:val="1"/>
      <w:numFmt w:val="lowerRoman"/>
      <w:lvlText w:val="%9."/>
      <w:lvlJc w:val="right"/>
      <w:pPr>
        <w:ind w:left="9900" w:hanging="180"/>
      </w:pPr>
    </w:lvl>
  </w:abstractNum>
  <w:abstractNum w:abstractNumId="1">
    <w:nsid w:val="0D99505F"/>
    <w:multiLevelType w:val="hybridMultilevel"/>
    <w:tmpl w:val="CECCE6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BD65F8"/>
    <w:multiLevelType w:val="hybridMultilevel"/>
    <w:tmpl w:val="4AA4F9C0"/>
    <w:lvl w:ilvl="0" w:tplc="1BD2BB84">
      <w:start w:val="1"/>
      <w:numFmt w:val="decimal"/>
      <w:lvlText w:val="%1."/>
      <w:lvlJc w:val="left"/>
      <w:pPr>
        <w:ind w:left="4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860" w:hanging="360"/>
      </w:pPr>
    </w:lvl>
    <w:lvl w:ilvl="2" w:tplc="0419001B" w:tentative="1">
      <w:start w:val="1"/>
      <w:numFmt w:val="lowerRoman"/>
      <w:lvlText w:val="%3."/>
      <w:lvlJc w:val="right"/>
      <w:pPr>
        <w:ind w:left="5580" w:hanging="180"/>
      </w:pPr>
    </w:lvl>
    <w:lvl w:ilvl="3" w:tplc="0419000F" w:tentative="1">
      <w:start w:val="1"/>
      <w:numFmt w:val="decimal"/>
      <w:lvlText w:val="%4."/>
      <w:lvlJc w:val="left"/>
      <w:pPr>
        <w:ind w:left="6300" w:hanging="360"/>
      </w:pPr>
    </w:lvl>
    <w:lvl w:ilvl="4" w:tplc="04190019" w:tentative="1">
      <w:start w:val="1"/>
      <w:numFmt w:val="lowerLetter"/>
      <w:lvlText w:val="%5."/>
      <w:lvlJc w:val="left"/>
      <w:pPr>
        <w:ind w:left="7020" w:hanging="360"/>
      </w:pPr>
    </w:lvl>
    <w:lvl w:ilvl="5" w:tplc="0419001B" w:tentative="1">
      <w:start w:val="1"/>
      <w:numFmt w:val="lowerRoman"/>
      <w:lvlText w:val="%6."/>
      <w:lvlJc w:val="right"/>
      <w:pPr>
        <w:ind w:left="7740" w:hanging="180"/>
      </w:pPr>
    </w:lvl>
    <w:lvl w:ilvl="6" w:tplc="0419000F" w:tentative="1">
      <w:start w:val="1"/>
      <w:numFmt w:val="decimal"/>
      <w:lvlText w:val="%7."/>
      <w:lvlJc w:val="left"/>
      <w:pPr>
        <w:ind w:left="8460" w:hanging="360"/>
      </w:pPr>
    </w:lvl>
    <w:lvl w:ilvl="7" w:tplc="04190019" w:tentative="1">
      <w:start w:val="1"/>
      <w:numFmt w:val="lowerLetter"/>
      <w:lvlText w:val="%8."/>
      <w:lvlJc w:val="left"/>
      <w:pPr>
        <w:ind w:left="9180" w:hanging="360"/>
      </w:pPr>
    </w:lvl>
    <w:lvl w:ilvl="8" w:tplc="0419001B" w:tentative="1">
      <w:start w:val="1"/>
      <w:numFmt w:val="lowerRoman"/>
      <w:lvlText w:val="%9."/>
      <w:lvlJc w:val="right"/>
      <w:pPr>
        <w:ind w:left="99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31D91"/>
    <w:rsid w:val="000205DC"/>
    <w:rsid w:val="000C45E5"/>
    <w:rsid w:val="00171CC0"/>
    <w:rsid w:val="00215724"/>
    <w:rsid w:val="0022208B"/>
    <w:rsid w:val="0029579D"/>
    <w:rsid w:val="0035660A"/>
    <w:rsid w:val="0037772B"/>
    <w:rsid w:val="0038718B"/>
    <w:rsid w:val="00396A77"/>
    <w:rsid w:val="0045170E"/>
    <w:rsid w:val="004F0A81"/>
    <w:rsid w:val="005210E0"/>
    <w:rsid w:val="00531D91"/>
    <w:rsid w:val="005E0964"/>
    <w:rsid w:val="005F402D"/>
    <w:rsid w:val="006C5636"/>
    <w:rsid w:val="006E1AD6"/>
    <w:rsid w:val="00762F7E"/>
    <w:rsid w:val="0079218D"/>
    <w:rsid w:val="007A50F3"/>
    <w:rsid w:val="009B732C"/>
    <w:rsid w:val="00A8778A"/>
    <w:rsid w:val="00A977B1"/>
    <w:rsid w:val="00AF7FA5"/>
    <w:rsid w:val="00B21BC6"/>
    <w:rsid w:val="00B64DDA"/>
    <w:rsid w:val="00B929BD"/>
    <w:rsid w:val="00B947C7"/>
    <w:rsid w:val="00C2447D"/>
    <w:rsid w:val="00CB7BD7"/>
    <w:rsid w:val="00D43C05"/>
    <w:rsid w:val="00D961AF"/>
    <w:rsid w:val="00E03CC2"/>
    <w:rsid w:val="00E54081"/>
    <w:rsid w:val="00E635F4"/>
    <w:rsid w:val="00EF78D3"/>
    <w:rsid w:val="00F572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732C"/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nhideWhenUsed/>
    <w:rsid w:val="00E540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ConsPlusTitle">
    <w:name w:val="ConsPlusTitle"/>
    <w:uiPriority w:val="99"/>
    <w:rsid w:val="0022208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79218D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020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205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2079</Words>
  <Characters>11854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2</cp:revision>
  <cp:lastPrinted>2016-10-13T06:08:00Z</cp:lastPrinted>
  <dcterms:created xsi:type="dcterms:W3CDTF">2016-10-13T06:11:00Z</dcterms:created>
  <dcterms:modified xsi:type="dcterms:W3CDTF">2016-10-13T06:11:00Z</dcterms:modified>
</cp:coreProperties>
</file>