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775" w:rsidRPr="00AA3775" w:rsidRDefault="00AA3775" w:rsidP="00AA377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 xml:space="preserve">АДМИНИСТРАЦИЯ СЕЛЬСКОГО ПОСЕЛЕНИЯ </w:t>
      </w:r>
      <w:r w:rsidR="0031282F">
        <w:rPr>
          <w:rFonts w:ascii="Times New Roman" w:eastAsia="Calibri" w:hAnsi="Times New Roman" w:cs="Times New Roman"/>
          <w:b/>
          <w:bCs/>
          <w:lang w:eastAsia="ru-RU"/>
        </w:rPr>
        <w:t>МУСОРКА</w:t>
      </w: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 xml:space="preserve">МУНИЦИПАЛЬНОГО РАЙОНА </w:t>
      </w:r>
      <w:proofErr w:type="gramStart"/>
      <w:r w:rsidRPr="00AA3775">
        <w:rPr>
          <w:rFonts w:ascii="Times New Roman" w:eastAsia="Calibri" w:hAnsi="Times New Roman" w:cs="Times New Roman"/>
          <w:b/>
          <w:bCs/>
          <w:lang w:eastAsia="ru-RU"/>
        </w:rPr>
        <w:t>СТАВРОПОЛЬСКИЙ</w:t>
      </w:r>
      <w:proofErr w:type="gramEnd"/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A3775" w:rsidRPr="00AA3775" w:rsidRDefault="00AA3775" w:rsidP="00AA37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</w:t>
      </w:r>
      <w:r w:rsidR="003128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07 июля</w:t>
      </w:r>
      <w:r w:rsidR="007277C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</w:t>
      </w:r>
      <w:r w:rsidR="003128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20 </w:t>
      </w:r>
      <w:r w:rsidR="007277C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</w:t>
      </w:r>
      <w:r w:rsidR="003128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ода</w:t>
      </w:r>
      <w:r w:rsidR="003128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3128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3128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3128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3128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3128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3128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3128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3128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 w:rsidR="005A52C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24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526B60" w:rsidRPr="00526B60" w:rsidRDefault="00526B60" w:rsidP="00526B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учреждении печатного средства массовой информации сельского поселения </w:t>
      </w:r>
      <w:r w:rsidR="003128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муниципального района </w:t>
      </w:r>
      <w:proofErr w:type="gramStart"/>
      <w:r w:rsidRPr="00526B6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526B6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</w:t>
      </w: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В соответствии со статьей 7 Закона Российской Федерации от 27.12.1991 № 2124-1 "О средствах массовой информации", статьей 17 Федерального закона от 06.10.2003 № 131-ФЗ "Об общих принципах организации местного самоуправления в Российской Федерации"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Мусорка 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, постановляет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6B60" w:rsidRPr="007277C4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gramStart"/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Учредить печатное средство массовой информации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- газету 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(информационный вестник Собрания представителей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Администрации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Самарской области) для опубликования муниципальных правовых актов, обсуждения проектов муниципальных правовых актов по вопросам местного значения, доведения до сведения жителей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официальной</w:t>
      </w:r>
      <w:proofErr w:type="gramEnd"/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информации о социально-экономическом и культурном развитии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о развитии его общественной 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инфраструктуры и иной официальной информации.</w:t>
      </w:r>
    </w:p>
    <w:p w:rsidR="00526B60" w:rsidRPr="007277C4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Утвердить прилагаемое Положение о печатном средстве массовой информации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 Самарской области  «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»  (далее также - газета «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»).</w:t>
      </w: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gramStart"/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Установить, что техническое размещение информационных материалов в газете «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», её изготовление и распространение обеспечивается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Администрацией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области, в том числе  путем заключения договоров с третьими лицами на верстку, выпуск и тиражирование газеты, в пределах средств, предусмотренных в бюджете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района Ставропольский Самарской области.</w:t>
      </w:r>
      <w:proofErr w:type="gramEnd"/>
    </w:p>
    <w:p w:rsid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Распространение газеты 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осуществляется в порядке, установленном прилагаемым Положением.</w:t>
      </w:r>
    </w:p>
    <w:p w:rsidR="00526B60" w:rsidRPr="00526B60" w:rsidRDefault="0031282F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Настоящее постановление вступает в силу после его подписания. </w:t>
      </w:r>
      <w:r w:rsidR="00526B60"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Опубликовать данное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 </w:t>
      </w:r>
      <w:r w:rsidR="00526B60"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официальном сайте </w:t>
      </w:r>
      <w:hyperlink r:id="rId6" w:history="1">
        <w:r w:rsidR="00EF5FC3" w:rsidRPr="005101F9">
          <w:rPr>
            <w:rStyle w:val="a6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www</w:t>
        </w:r>
        <w:r w:rsidR="00EF5FC3" w:rsidRPr="005101F9">
          <w:rPr>
            <w:rStyle w:val="a6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proofErr w:type="spellStart"/>
        <w:r w:rsidR="00EF5FC3" w:rsidRPr="005101F9">
          <w:rPr>
            <w:rStyle w:val="a6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musorka</w:t>
        </w:r>
        <w:proofErr w:type="spellEnd"/>
        <w:r w:rsidR="00EF5FC3" w:rsidRPr="005101F9">
          <w:rPr>
            <w:rStyle w:val="a6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proofErr w:type="spellStart"/>
        <w:r w:rsidR="00EF5FC3" w:rsidRPr="005101F9">
          <w:rPr>
            <w:rStyle w:val="a6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stavradm</w:t>
        </w:r>
        <w:proofErr w:type="spellEnd"/>
      </w:hyperlink>
      <w:r w:rsidR="00EF5FC3" w:rsidRPr="0086528A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>.</w:t>
      </w:r>
      <w:proofErr w:type="spellStart"/>
      <w:r w:rsidR="00EF5FC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en-US" w:eastAsia="ru-RU"/>
        </w:rPr>
        <w:t>ru</w:t>
      </w:r>
      <w:proofErr w:type="spellEnd"/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Ставропольский Самарской области                                                                  </w:t>
      </w:r>
      <w:r w:rsidR="005A52CC">
        <w:rPr>
          <w:rFonts w:ascii="Times New Roman" w:eastAsia="Times New Roman" w:hAnsi="Times New Roman" w:cs="Times New Roman"/>
          <w:sz w:val="24"/>
          <w:szCs w:val="24"/>
          <w:lang w:eastAsia="ru-RU"/>
        </w:rPr>
        <w:t>В.В. Вечканов</w:t>
      </w:r>
    </w:p>
    <w:p w:rsidR="00526B60" w:rsidRPr="00526B60" w:rsidRDefault="00526B60" w:rsidP="007277C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6B60" w:rsidRPr="00526B60" w:rsidRDefault="00526B60" w:rsidP="00526B6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</w:t>
      </w:r>
    </w:p>
    <w:p w:rsidR="00526B60" w:rsidRPr="00526B60" w:rsidRDefault="00526B60" w:rsidP="00526B6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к Постановлению Главы администрации</w:t>
      </w:r>
    </w:p>
    <w:p w:rsidR="00526B60" w:rsidRPr="00526B60" w:rsidRDefault="00526B60" w:rsidP="00526B6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</w:p>
    <w:p w:rsidR="00526B60" w:rsidRPr="00526B60" w:rsidRDefault="00526B60" w:rsidP="00526B6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526B60" w:rsidRPr="00526B60" w:rsidRDefault="00526B60" w:rsidP="00526B6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</w:t>
      </w:r>
    </w:p>
    <w:p w:rsidR="00526B60" w:rsidRPr="00526B60" w:rsidRDefault="00526B60" w:rsidP="00526B6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5A52CC">
        <w:rPr>
          <w:rFonts w:ascii="Times New Roman" w:eastAsia="Times New Roman" w:hAnsi="Times New Roman" w:cs="Times New Roman"/>
          <w:sz w:val="24"/>
          <w:szCs w:val="24"/>
          <w:lang w:eastAsia="ru-RU"/>
        </w:rPr>
        <w:t>07.07</w:t>
      </w:r>
      <w:r w:rsid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5A52CC">
        <w:rPr>
          <w:rFonts w:ascii="Times New Roman" w:eastAsia="Times New Roman" w:hAnsi="Times New Roman" w:cs="Times New Roman"/>
          <w:sz w:val="24"/>
          <w:szCs w:val="24"/>
          <w:lang w:eastAsia="ru-RU"/>
        </w:rPr>
        <w:t>2020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</w:t>
      </w:r>
      <w:r w:rsidR="005A52CC">
        <w:rPr>
          <w:rFonts w:ascii="Times New Roman" w:eastAsia="Times New Roman" w:hAnsi="Times New Roman" w:cs="Times New Roman"/>
          <w:sz w:val="24"/>
          <w:szCs w:val="24"/>
          <w:lang w:eastAsia="ru-RU"/>
        </w:rPr>
        <w:t>24</w:t>
      </w:r>
    </w:p>
    <w:p w:rsidR="00526B60" w:rsidRPr="00526B60" w:rsidRDefault="00526B60" w:rsidP="00526B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ПОЛОЖЕНИЕ </w:t>
      </w:r>
    </w:p>
    <w:p w:rsidR="00526B60" w:rsidRPr="00526B60" w:rsidRDefault="00526B60" w:rsidP="00526B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 печатном средстве массовой информации</w:t>
      </w:r>
    </w:p>
    <w:p w:rsidR="00526B60" w:rsidRPr="0086528A" w:rsidRDefault="00526B60" w:rsidP="00526B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="003128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Мусорка</w:t>
      </w:r>
      <w:r w:rsidR="0086528A" w:rsidRPr="0086528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526B6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муниципального района Ставропольский Самарской области</w:t>
      </w:r>
      <w:r w:rsidR="0086528A" w:rsidRPr="0086528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86528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«</w:t>
      </w:r>
      <w:r w:rsidR="005A52CC" w:rsidRPr="0086528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Вестник сельского поселения Мусорка</w:t>
      </w:r>
      <w:r w:rsidRPr="0086528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1.Газета «</w:t>
      </w:r>
      <w:r w:rsidR="005A52CC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» является печатным изданием, предназначенным для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опубликования муниципальных правовых актов, обсуждения проектов муниципальных правовых актов по вопросам местного значения, доведения до сведения жителей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официальной информации о социально-экономическом и культурном развитии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, о развитии его общественной инфраструктуры и иной официальной информации.</w:t>
      </w: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2.Учредителем печатного средства массовой информации газеты «</w:t>
      </w:r>
      <w:r w:rsidR="005A52CC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является Администрация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 Договор с реакцией, главным редактором газеты «</w:t>
      </w:r>
      <w:r w:rsidR="005A52CC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заключает Глава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526B60" w:rsidRPr="007277C4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Печатное средство массовой 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информации газета «</w:t>
      </w:r>
      <w:r w:rsidR="005A52CC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» не является юридическим лицом.</w:t>
      </w:r>
    </w:p>
    <w:p w:rsidR="00526B60" w:rsidRPr="007277C4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4.  Периодичность выпуска газеты «</w:t>
      </w:r>
      <w:r w:rsidR="005A52CC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» - не более трех раз в месяц.</w:t>
      </w:r>
    </w:p>
    <w:p w:rsidR="00526B60" w:rsidRPr="007277C4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5. Тираж газеты «</w:t>
      </w:r>
      <w:r w:rsidR="005A52CC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» - не менее 10 и не более 100 экземпляров.</w:t>
      </w:r>
    </w:p>
    <w:p w:rsidR="00526B60" w:rsidRPr="007277C4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6. Газета «</w:t>
      </w:r>
      <w:r w:rsidR="005A52CC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» публикуется на русском языке.</w:t>
      </w:r>
    </w:p>
    <w:p w:rsidR="00526B60" w:rsidRPr="007277C4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7. Формат газеты «</w:t>
      </w:r>
      <w:r w:rsidR="005A52CC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» А</w:t>
      </w:r>
      <w:proofErr w:type="gramStart"/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proofErr w:type="gramEnd"/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кол-во страниц не менее 4 и не более 100.</w:t>
      </w:r>
    </w:p>
    <w:p w:rsidR="00526B60" w:rsidRPr="007277C4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8. Каждый выпуск газеты «</w:t>
      </w:r>
      <w:r w:rsidR="005A52CC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» должен содержать выходные данные,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предназначенные для информирования потребителей, 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библиографической обработки и статистического учета:</w:t>
      </w:r>
    </w:p>
    <w:p w:rsidR="00526B60" w:rsidRPr="007277C4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название издания - печатное средство массовой информации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- газета «</w:t>
      </w:r>
      <w:r w:rsidR="005A52CC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»;</w:t>
      </w: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учредитель - Администрация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 Самарской области;</w:t>
      </w: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3) фамилия, инициалы главного редактора или редакции;</w:t>
      </w: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4) порядковый номер выпуска и дата его выхода в свет, общий порядковый номер с начала издания, время подписания в печать (установленное по графику и фактическое);</w:t>
      </w: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5) тираж;</w:t>
      </w: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6) пометку "Бесплатно";</w:t>
      </w: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7) издатель.</w:t>
      </w: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9. При публикации муниципальных правовых актов указывается их название, должностные лица, их подписавшие, дата их принятия, регистрационные номера.</w:t>
      </w: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10. Подготовка информации (сведений, документов) для размещения в газете 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5A52CC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5A52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>ос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уществляется Администрацией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11. Материалы, подготовленные для публикации Собранием представителей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передаются в Администрацию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12. Прекращение выпуска г</w:t>
      </w:r>
      <w:bookmarkStart w:id="0" w:name="_GoBack"/>
      <w:bookmarkEnd w:id="0"/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азеты «</w:t>
      </w:r>
      <w:r w:rsidR="005A52CC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осуществляется на основании постановления Главы администрации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13. Изменение условий выпуска газеты «</w:t>
      </w:r>
      <w:r w:rsidR="0086528A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(переименование, изменение профиля, периодичности выхода издания, порядка его распространения) производится на основании постановления Администрация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14. Газета «</w:t>
      </w:r>
      <w:r w:rsidR="0086528A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может распространяться беспрепятственно как на территории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так и за его пределами.</w:t>
      </w:r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>15. В обязательном порядке газета «</w:t>
      </w:r>
      <w:r w:rsidR="0086528A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  <w:r w:rsidRPr="007277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направляется в орган прокуратуры, осуществляющий надзор за исполнением законов органами местного 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самоуправления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библиотеки.</w:t>
      </w:r>
    </w:p>
    <w:p w:rsidR="00526B60" w:rsidRPr="0086528A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16. Администрацией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должна быть обеспечена возможность ознакомления жителями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со всеми выпусками газеты «</w:t>
      </w:r>
      <w:r w:rsidR="0086528A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в здании Администрации сельского поселения </w:t>
      </w:r>
      <w:r w:rsidR="0031282F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Мусорка</w:t>
      </w:r>
      <w:r w:rsidRPr="00526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 на официальном сайте </w:t>
      </w:r>
      <w:hyperlink r:id="rId7" w:history="1">
        <w:r w:rsidR="0086528A" w:rsidRPr="005101F9">
          <w:rPr>
            <w:rStyle w:val="a6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www</w:t>
        </w:r>
        <w:r w:rsidR="0086528A" w:rsidRPr="005101F9">
          <w:rPr>
            <w:rStyle w:val="a6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proofErr w:type="spellStart"/>
        <w:r w:rsidR="0086528A" w:rsidRPr="005101F9">
          <w:rPr>
            <w:rStyle w:val="a6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musorka</w:t>
        </w:r>
        <w:proofErr w:type="spellEnd"/>
        <w:r w:rsidR="0086528A" w:rsidRPr="005101F9">
          <w:rPr>
            <w:rStyle w:val="a6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proofErr w:type="spellStart"/>
        <w:r w:rsidR="0086528A" w:rsidRPr="005101F9">
          <w:rPr>
            <w:rStyle w:val="a6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stavradm</w:t>
        </w:r>
        <w:proofErr w:type="spellEnd"/>
      </w:hyperlink>
      <w:r w:rsidR="0086528A" w:rsidRPr="0086528A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>.</w:t>
      </w:r>
      <w:proofErr w:type="spellStart"/>
      <w:r w:rsidR="0086528A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en-US" w:eastAsia="ru-RU"/>
        </w:rPr>
        <w:t>ru</w:t>
      </w:r>
      <w:proofErr w:type="spellEnd"/>
    </w:p>
    <w:p w:rsidR="00526B60" w:rsidRPr="00526B60" w:rsidRDefault="00526B60" w:rsidP="00526B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245B3" w:rsidRDefault="007245B3" w:rsidP="00526B60">
      <w:pPr>
        <w:spacing w:after="0" w:line="240" w:lineRule="auto"/>
        <w:jc w:val="center"/>
      </w:pPr>
    </w:p>
    <w:sectPr w:rsidR="007245B3" w:rsidSect="00526B60">
      <w:pgSz w:w="11906" w:h="16838"/>
      <w:pgMar w:top="567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AA3775"/>
    <w:rsid w:val="001F48C1"/>
    <w:rsid w:val="0031282F"/>
    <w:rsid w:val="00340E39"/>
    <w:rsid w:val="00395866"/>
    <w:rsid w:val="00397881"/>
    <w:rsid w:val="003C0FCB"/>
    <w:rsid w:val="00526B60"/>
    <w:rsid w:val="005A52CC"/>
    <w:rsid w:val="00647F43"/>
    <w:rsid w:val="006D5C79"/>
    <w:rsid w:val="007245B3"/>
    <w:rsid w:val="007277C4"/>
    <w:rsid w:val="0086528A"/>
    <w:rsid w:val="009F536C"/>
    <w:rsid w:val="00AA3775"/>
    <w:rsid w:val="00B84C49"/>
    <w:rsid w:val="00BB18D0"/>
    <w:rsid w:val="00D05098"/>
    <w:rsid w:val="00EF5F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18D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6">
    <w:name w:val="Hyperlink"/>
    <w:basedOn w:val="a0"/>
    <w:uiPriority w:val="99"/>
    <w:unhideWhenUsed/>
    <w:rsid w:val="0086528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usorka.stavrad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usorka.stavrad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1087</Words>
  <Characters>6196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2020-07-07T08:12:00Z</cp:lastPrinted>
  <dcterms:created xsi:type="dcterms:W3CDTF">2020-07-07T08:13:00Z</dcterms:created>
  <dcterms:modified xsi:type="dcterms:W3CDTF">2020-07-07T08:13:00Z</dcterms:modified>
</cp:coreProperties>
</file>