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both"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</w:rPr>
      </w:r>
    </w:p>
    <w:p>
      <w:pPr>
        <w:pStyle w:val="1"/>
        <w:spacing w:before="0" w:after="0"/>
        <w:ind w:left="5400" w:hanging="5684"/>
        <w:contextualSpacing/>
        <w:jc w:val="center"/>
        <w:rPr>
          <w:rFonts w:ascii="Times New Roman" w:hAnsi="Times New Roman"/>
        </w:rPr>
      </w:pPr>
      <w:r>
        <w:rPr/>
        <w:drawing>
          <wp:inline distT="0" distB="0" distL="0" distR="0">
            <wp:extent cx="1181100" cy="1019175"/>
            <wp:effectExtent l="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pacing w:before="0" w:after="0"/>
        <w:contextualSpacing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Российская Федерация                                                                                                                                                              Самарская область</w:t>
      </w:r>
    </w:p>
    <w:p>
      <w:pPr>
        <w:pStyle w:val="ConsPlusTitle"/>
        <w:widowControl/>
        <w:numPr>
          <w:ilvl w:val="0"/>
          <w:numId w:val="0"/>
        </w:numPr>
        <w:spacing w:before="0" w:after="0"/>
        <w:ind w:left="0" w:hanging="0"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6"/>
          <w:szCs w:val="26"/>
        </w:rPr>
        <w:t xml:space="preserve">АДМИНИСТРАЦИЯ </w:t>
      </w:r>
    </w:p>
    <w:p>
      <w:pPr>
        <w:pStyle w:val="ConsPlusTitle"/>
        <w:widowControl/>
        <w:numPr>
          <w:ilvl w:val="0"/>
          <w:numId w:val="0"/>
        </w:numPr>
        <w:spacing w:before="0" w:after="0"/>
        <w:ind w:left="0" w:hanging="0"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СЕЛЬСКОГО ПОСЕЛЕНИЯ МУСОРКА</w:t>
      </w:r>
    </w:p>
    <w:p>
      <w:pPr>
        <w:pStyle w:val="ConsPlusTitle"/>
        <w:widowControl/>
        <w:numPr>
          <w:ilvl w:val="0"/>
          <w:numId w:val="0"/>
        </w:numPr>
        <w:spacing w:before="0" w:after="0"/>
        <w:ind w:left="0" w:hanging="0"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МУНИЦИПАЛЬНОГО РАЙОНА СТАВРОПОЛЬСКИЙ</w:t>
      </w:r>
    </w:p>
    <w:p>
      <w:pPr>
        <w:pStyle w:val="ConsPlusTitle"/>
        <w:widowControl/>
        <w:spacing w:before="0" w:after="0"/>
        <w:contextualSpacing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САМАРСКОЙ ОБЛАСТИ</w:t>
      </w:r>
    </w:p>
    <w:p>
      <w:pPr>
        <w:pStyle w:val="Normal"/>
        <w:spacing w:before="0" w:after="0"/>
        <w:contextualSpacing/>
        <w:jc w:val="center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spacing w:before="0" w:after="0"/>
        <w:contextualSpacing/>
        <w:jc w:val="center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 xml:space="preserve">ПОСТАНОВЛЕНИЕ </w:t>
      </w:r>
    </w:p>
    <w:p>
      <w:pPr>
        <w:pStyle w:val="Normal"/>
        <w:spacing w:before="0" w:after="0"/>
        <w:ind w:left="284" w:hanging="0"/>
        <w:contextualSpacing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  <w:sz w:val="26"/>
          <w:szCs w:val="26"/>
        </w:rPr>
        <w:t xml:space="preserve">                                                                  </w:t>
      </w:r>
      <w:r>
        <w:rPr>
          <w:rFonts w:ascii="Times New Roman" w:hAnsi="Times New Roman"/>
          <w:b/>
        </w:rPr>
        <w:t xml:space="preserve">                                                         </w:t>
      </w:r>
    </w:p>
    <w:p>
      <w:pPr>
        <w:pStyle w:val="Normal"/>
        <w:spacing w:before="0" w:after="0"/>
        <w:ind w:left="284" w:hanging="0"/>
        <w:contextualSpacing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6"/>
          <w:szCs w:val="26"/>
        </w:rPr>
        <w:t xml:space="preserve">      </w:t>
      </w:r>
      <w:r>
        <w:rPr>
          <w:rFonts w:ascii="Times New Roman" w:hAnsi="Times New Roman"/>
          <w:b/>
          <w:sz w:val="28"/>
          <w:szCs w:val="28"/>
        </w:rPr>
        <w:t xml:space="preserve">от  31.01.2024  года                                                                         № </w:t>
      </w:r>
      <w:r>
        <w:rPr>
          <w:rFonts w:ascii="Times New Roman" w:hAnsi="Times New Roman"/>
          <w:b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/>
          <w:b/>
          <w:color w:val="000000" w:themeColor="text1"/>
          <w:sz w:val="28"/>
          <w:szCs w:val="28"/>
        </w:rPr>
        <w:t>9</w:t>
      </w:r>
      <w:r>
        <w:rPr>
          <w:rFonts w:ascii="Times New Roman" w:hAnsi="Times New Roman"/>
          <w:b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 xml:space="preserve">                                                                                                       </w:t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pacing w:lineRule="auto" w:line="276"/>
        <w:jc w:val="center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О назначении собрания граждан  части территории сельского поселения  Мусорка муниципального района Ставропольский Самарской области</w:t>
      </w:r>
    </w:p>
    <w:p>
      <w:pPr>
        <w:pStyle w:val="Normal"/>
        <w:widowControl w:val="false"/>
        <w:spacing w:lineRule="auto" w:line="276"/>
        <w:ind w:right="-6" w:hanging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Normal"/>
        <w:numPr>
          <w:ilvl w:val="0"/>
          <w:numId w:val="0"/>
        </w:numPr>
        <w:shd w:val="clear" w:color="auto" w:fill="FFFFFF"/>
        <w:spacing w:lineRule="auto" w:line="360"/>
        <w:ind w:left="0" w:hanging="0"/>
        <w:jc w:val="both"/>
        <w:outlineLvl w:val="0"/>
        <w:rPr>
          <w:rFonts w:ascii="Times New Roman" w:hAnsi="Times New Roman"/>
          <w:bCs/>
          <w:color w:val="FFC000"/>
          <w:spacing w:val="2"/>
          <w:kern w:val="2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</w:t>
      </w:r>
      <w:r>
        <w:rPr>
          <w:rFonts w:ascii="Times New Roman" w:hAnsi="Times New Roman"/>
          <w:sz w:val="28"/>
          <w:szCs w:val="28"/>
        </w:rPr>
        <w:t xml:space="preserve">В соответствии со статьей  </w:t>
      </w:r>
      <w:r>
        <w:rPr>
          <w:rFonts w:ascii="Times New Roman" w:hAnsi="Times New Roman"/>
          <w:color w:val="000000" w:themeColor="text1"/>
          <w:sz w:val="28"/>
          <w:szCs w:val="28"/>
        </w:rPr>
        <w:t>29</w:t>
      </w:r>
      <w:r>
        <w:rPr>
          <w:rFonts w:ascii="Times New Roman" w:hAnsi="Times New Roman"/>
          <w:color w:val="FF0000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Федерального закона от 06.10.2003  № 131-ФЗ «Об общих принципах организации местного самоуправления в Российской Федерации», руководствуясь статьей 27 </w:t>
      </w:r>
      <w:r>
        <w:rPr>
          <w:rFonts w:ascii="Times New Roman" w:hAnsi="Times New Roman"/>
          <w:color w:val="000000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 xml:space="preserve">става сельского поселения Мусорка муниципального района Ставропольский Самарской области, </w:t>
      </w:r>
      <w:r>
        <w:rPr>
          <w:rFonts w:ascii="Times New Roman" w:hAnsi="Times New Roman"/>
          <w:color w:val="000000" w:themeColor="text1"/>
          <w:sz w:val="28"/>
          <w:szCs w:val="28"/>
        </w:rPr>
        <w:t>Положением о порядке назначения и проведения собраний граждан в сельском поселении Мусорка №120/2022 от 26.12.2022 г, утвержденного Решением Собрания</w:t>
      </w:r>
      <w:r>
        <w:rPr>
          <w:rFonts w:ascii="Times New Roman" w:hAnsi="Times New Roman"/>
          <w:color w:val="FF0000"/>
          <w:sz w:val="28"/>
          <w:szCs w:val="28"/>
        </w:rPr>
        <w:t xml:space="preserve"> </w:t>
      </w:r>
      <w:r>
        <w:rPr>
          <w:rFonts w:ascii="Times New Roman" w:hAnsi="Times New Roman"/>
          <w:color w:val="000000" w:themeColor="text1"/>
          <w:sz w:val="28"/>
          <w:szCs w:val="28"/>
        </w:rPr>
        <w:t>представителей сельского поселения Мусорка муниципального района Ставропольский Самарской области,</w:t>
      </w:r>
      <w:r>
        <w:rPr>
          <w:rFonts w:ascii="Times New Roman" w:hAnsi="Times New Roman"/>
          <w:color w:val="FF0000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Администрация сельского поселения Мусорка</w:t>
      </w:r>
      <w:bookmarkStart w:id="0" w:name="_GoBack"/>
      <w:bookmarkEnd w:id="0"/>
      <w:r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</w:t>
      </w:r>
    </w:p>
    <w:p>
      <w:pPr>
        <w:pStyle w:val="Normal"/>
        <w:widowControl w:val="false"/>
        <w:spacing w:lineRule="auto" w:line="360"/>
        <w:ind w:left="708" w:right="-5" w:firstLine="708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widowControl w:val="false"/>
        <w:spacing w:lineRule="auto" w:line="360"/>
        <w:ind w:right="-5" w:hanging="0"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</w:rPr>
        <w:t xml:space="preserve">                                                    </w:t>
      </w:r>
      <w:r>
        <w:rPr>
          <w:rFonts w:ascii="Times New Roman" w:hAnsi="Times New Roman"/>
          <w:b/>
        </w:rPr>
        <w:t>П О С Т А Н О В Л Я Е Т:</w:t>
      </w:r>
    </w:p>
    <w:p>
      <w:pPr>
        <w:pStyle w:val="NoSpacing"/>
        <w:numPr>
          <w:ilvl w:val="0"/>
          <w:numId w:val="1"/>
        </w:numPr>
        <w:spacing w:lineRule="auto" w:line="360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cs="Times New Roman" w:ascii="Times New Roman" w:hAnsi="Times New Roman"/>
          <w:sz w:val="28"/>
          <w:szCs w:val="28"/>
          <w:lang w:val="ru-RU"/>
        </w:rPr>
        <w:t xml:space="preserve">Определить часть территории сельского поселения Мусорка муниципального района Ставропольский Самарской области, в пределах которой провести собрание граждан на тему: «Об участии в государственной программе Самарской области «Поддержка инициатив населения муниципальных образований в Самарской области» - </w:t>
      </w:r>
      <w:r>
        <w:rPr>
          <w:rFonts w:ascii="Times New Roman" w:hAnsi="Times New Roman"/>
          <w:sz w:val="28"/>
          <w:szCs w:val="28"/>
          <w:lang w:val="ru-RU"/>
        </w:rPr>
        <w:t xml:space="preserve">ул. </w:t>
      </w:r>
      <w:r>
        <w:rPr>
          <w:rFonts w:ascii="Times New Roman" w:hAnsi="Times New Roman"/>
          <w:sz w:val="28"/>
          <w:szCs w:val="28"/>
          <w:lang w:val="ru-RU"/>
        </w:rPr>
        <w:t>Лапшова</w:t>
      </w:r>
      <w:r>
        <w:rPr>
          <w:rFonts w:ascii="Times New Roman" w:hAnsi="Times New Roman"/>
          <w:sz w:val="28"/>
          <w:szCs w:val="28"/>
          <w:lang w:val="ru-RU"/>
        </w:rPr>
        <w:t>, село Мусорка.</w:t>
      </w:r>
    </w:p>
    <w:p>
      <w:pPr>
        <w:pStyle w:val="NoSpacing"/>
        <w:numPr>
          <w:ilvl w:val="0"/>
          <w:numId w:val="1"/>
        </w:numPr>
        <w:spacing w:lineRule="auto" w:line="360"/>
        <w:jc w:val="both"/>
        <w:rPr>
          <w:rFonts w:ascii="Times New Roman" w:hAnsi="Times New Roman"/>
          <w:color w:val="000000" w:themeColor="text1"/>
          <w:sz w:val="28"/>
          <w:szCs w:val="28"/>
          <w:lang w:val="ru-RU"/>
        </w:rPr>
      </w:pPr>
      <w:r>
        <w:rPr>
          <w:rFonts w:cs="Times New Roman" w:ascii="Times New Roman" w:hAnsi="Times New Roman"/>
          <w:sz w:val="28"/>
          <w:szCs w:val="28"/>
          <w:lang w:val="ru-RU"/>
        </w:rPr>
        <w:t xml:space="preserve">Назначить собрание граждан обозначенной части территории сельского поселения Мусорка муниципального района Ставропольский Самарской области </w:t>
      </w:r>
      <w:r>
        <w:rPr>
          <w:rFonts w:cs="Times New Roman" w:ascii="Times New Roman" w:hAnsi="Times New Roman"/>
          <w:color w:val="000000" w:themeColor="text1"/>
          <w:sz w:val="28"/>
          <w:szCs w:val="28"/>
          <w:lang w:val="ru-RU"/>
        </w:rPr>
        <w:t>на 08</w:t>
      </w:r>
      <w:r>
        <w:rPr>
          <w:rFonts w:ascii="Times New Roman" w:hAnsi="Times New Roman"/>
          <w:color w:val="000000" w:themeColor="text1"/>
          <w:sz w:val="28"/>
          <w:szCs w:val="28"/>
          <w:lang w:val="ru-RU"/>
        </w:rPr>
        <w:t xml:space="preserve"> февраля  2024 года,  </w:t>
      </w:r>
      <w:r>
        <w:rPr>
          <w:rFonts w:cs="" w:ascii="Times New Roman" w:hAnsi="Times New Roman" w:cstheme="minorBidi"/>
          <w:sz w:val="28"/>
          <w:szCs w:val="28"/>
          <w:shd w:fill="auto" w:val="clear"/>
          <w:lang w:val="ru-RU"/>
        </w:rPr>
        <w:t>1</w:t>
      </w:r>
      <w:r>
        <w:rPr>
          <w:rFonts w:cs="" w:ascii="Times New Roman" w:hAnsi="Times New Roman" w:cstheme="minorBidi"/>
          <w:sz w:val="28"/>
          <w:szCs w:val="28"/>
          <w:shd w:fill="auto" w:val="clear"/>
          <w:lang w:val="ru-RU"/>
        </w:rPr>
        <w:t>5</w:t>
      </w:r>
      <w:r>
        <w:rPr>
          <w:rFonts w:cs="" w:ascii="Times New Roman" w:hAnsi="Times New Roman" w:cstheme="minorBidi"/>
          <w:sz w:val="28"/>
          <w:szCs w:val="28"/>
          <w:shd w:fill="auto" w:val="clear"/>
          <w:lang w:val="ru-RU"/>
        </w:rPr>
        <w:t>:</w:t>
      </w:r>
      <w:r>
        <w:rPr>
          <w:rFonts w:cs="" w:ascii="Times New Roman" w:hAnsi="Times New Roman" w:cstheme="minorBidi"/>
          <w:sz w:val="28"/>
          <w:szCs w:val="28"/>
          <w:shd w:fill="auto" w:val="clear"/>
          <w:lang w:val="ru-RU"/>
        </w:rPr>
        <w:t>0</w:t>
      </w:r>
      <w:r>
        <w:rPr>
          <w:rFonts w:cs="" w:ascii="Times New Roman" w:hAnsi="Times New Roman" w:cstheme="minorBidi"/>
          <w:sz w:val="28"/>
          <w:szCs w:val="28"/>
          <w:shd w:fill="auto" w:val="clear"/>
          <w:lang w:val="ru-RU"/>
        </w:rPr>
        <w:t xml:space="preserve">0 </w:t>
      </w:r>
      <w:r>
        <w:rPr>
          <w:rFonts w:ascii="Times New Roman" w:hAnsi="Times New Roman"/>
          <w:sz w:val="28"/>
          <w:szCs w:val="28"/>
          <w:lang w:val="ru-RU"/>
        </w:rPr>
        <w:t>часов.</w:t>
      </w:r>
    </w:p>
    <w:p>
      <w:pPr>
        <w:pStyle w:val="NoSpacing"/>
        <w:numPr>
          <w:ilvl w:val="0"/>
          <w:numId w:val="1"/>
        </w:numPr>
        <w:spacing w:lineRule="auto" w:line="36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</w:pPr>
      <w:r>
        <w:rPr>
          <w:rFonts w:cs="Times New Roman" w:ascii="Times New Roman" w:hAnsi="Times New Roman"/>
          <w:sz w:val="28"/>
          <w:szCs w:val="28"/>
          <w:lang w:val="ru-RU"/>
        </w:rPr>
        <w:t xml:space="preserve">Собрание граждан провести  </w:t>
      </w:r>
      <w:r>
        <w:rPr>
          <w:rFonts w:cs="Times New Roman" w:ascii="Times New Roman" w:hAnsi="Times New Roman"/>
          <w:color w:val="000000" w:themeColor="text1"/>
          <w:sz w:val="28"/>
          <w:szCs w:val="28"/>
          <w:lang w:val="ru-RU"/>
        </w:rPr>
        <w:t xml:space="preserve">по адресу:  </w:t>
      </w:r>
      <w:r>
        <w:rPr>
          <w:rFonts w:eastAsia="Times New Roman" w:cs="Times New Roman" w:ascii="Times New Roman" w:hAnsi="Times New Roman"/>
          <w:color w:val="000000" w:themeColor="text1"/>
          <w:sz w:val="28"/>
          <w:szCs w:val="28"/>
          <w:lang w:val="ru-RU"/>
        </w:rPr>
        <w:t xml:space="preserve">Самарская область, Ставропольский район, сельское поселение Мусорка село Мусорка, ул. Молодежная, д. 1А, здание ДК. </w:t>
      </w:r>
    </w:p>
    <w:p>
      <w:pPr>
        <w:pStyle w:val="NoSpacing"/>
        <w:numPr>
          <w:ilvl w:val="0"/>
          <w:numId w:val="1"/>
        </w:numPr>
        <w:spacing w:lineRule="auto" w:line="36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cs="Times New Roman" w:ascii="Times New Roman" w:hAnsi="Times New Roman"/>
          <w:sz w:val="28"/>
          <w:szCs w:val="28"/>
          <w:lang w:val="ru-RU"/>
        </w:rPr>
        <w:t>Результат собрания граждан оформить  протоколом.</w:t>
      </w:r>
    </w:p>
    <w:p>
      <w:pPr>
        <w:pStyle w:val="NoSpacing"/>
        <w:numPr>
          <w:ilvl w:val="0"/>
          <w:numId w:val="1"/>
        </w:numPr>
        <w:spacing w:lineRule="auto" w:line="36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Style w:val="FontStyle38"/>
          <w:sz w:val="28"/>
          <w:szCs w:val="28"/>
          <w:lang w:val="ru-RU"/>
        </w:rPr>
        <w:t xml:space="preserve">Настоящее Постановление опубликовать в </w:t>
      </w:r>
      <w:r>
        <w:rPr>
          <w:rFonts w:cs="Times New Roman" w:ascii="Times New Roman" w:hAnsi="Times New Roman"/>
          <w:sz w:val="28"/>
          <w:szCs w:val="28"/>
          <w:lang w:val="ru-RU"/>
        </w:rPr>
        <w:t xml:space="preserve">газете «Вестник сельского поселения Мусорка» и разместить на официальном сайте администрации сельского поселения Мусорка в сети Интернет </w:t>
      </w:r>
      <w:r>
        <w:rPr>
          <w:rFonts w:cs="Times New Roman" w:ascii="Times New Roman" w:hAnsi="Times New Roman"/>
          <w:sz w:val="28"/>
          <w:szCs w:val="28"/>
        </w:rPr>
        <w:t>musorka</w:t>
      </w:r>
      <w:r>
        <w:rPr>
          <w:rFonts w:cs="Times New Roman" w:ascii="Times New Roman" w:hAnsi="Times New Roman"/>
          <w:sz w:val="28"/>
          <w:szCs w:val="28"/>
          <w:lang w:val="ru-RU"/>
        </w:rPr>
        <w:t>.</w:t>
      </w:r>
      <w:r>
        <w:rPr>
          <w:rFonts w:cs="Times New Roman" w:ascii="Times New Roman" w:hAnsi="Times New Roman"/>
          <w:sz w:val="28"/>
          <w:szCs w:val="28"/>
        </w:rPr>
        <w:t>stavrsp</w:t>
      </w:r>
      <w:r>
        <w:rPr>
          <w:rFonts w:cs="Times New Roman" w:ascii="Times New Roman" w:hAnsi="Times New Roman"/>
          <w:sz w:val="28"/>
          <w:szCs w:val="28"/>
          <w:lang w:val="ru-RU"/>
        </w:rPr>
        <w:t>.</w:t>
      </w:r>
      <w:r>
        <w:rPr>
          <w:rFonts w:cs="Times New Roman" w:ascii="Times New Roman" w:hAnsi="Times New Roman"/>
          <w:sz w:val="28"/>
          <w:szCs w:val="28"/>
        </w:rPr>
        <w:t>ru</w:t>
      </w:r>
      <w:r>
        <w:rPr>
          <w:rFonts w:cs="Times New Roman" w:ascii="Times New Roman" w:hAnsi="Times New Roman"/>
          <w:sz w:val="28"/>
          <w:szCs w:val="28"/>
          <w:lang w:val="ru-RU"/>
        </w:rPr>
        <w:t>.</w:t>
      </w:r>
    </w:p>
    <w:p>
      <w:pPr>
        <w:pStyle w:val="Normal"/>
        <w:tabs>
          <w:tab w:val="clear" w:pos="708"/>
          <w:tab w:val="left" w:pos="7230" w:leader="none"/>
        </w:tabs>
        <w:spacing w:lineRule="auto" w:line="360" w:before="0" w:after="29"/>
        <w:ind w:right="-144" w:hanging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Normal"/>
        <w:widowControl w:val="false"/>
        <w:spacing w:lineRule="auto" w:line="360"/>
        <w:ind w:right="-5" w:hanging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Normal"/>
        <w:widowControl w:val="false"/>
        <w:spacing w:lineRule="auto" w:line="360"/>
        <w:ind w:right="-5" w:hanging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Глава сельского поселения Мусорка </w:t>
        <w:tab/>
        <w:t xml:space="preserve">                                 А.В.Трифанихин                                                     </w:t>
      </w:r>
    </w:p>
    <w:p>
      <w:pPr>
        <w:pStyle w:val="Normal"/>
        <w:widowControl w:val="false"/>
        <w:spacing w:lineRule="auto" w:line="360"/>
        <w:ind w:right="-5" w:hanging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Normal"/>
        <w:widowControl w:val="false"/>
        <w:spacing w:lineRule="auto" w:line="360"/>
        <w:ind w:right="-5" w:hanging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Normal"/>
        <w:widowControl w:val="false"/>
        <w:spacing w:lineRule="auto" w:line="360"/>
        <w:ind w:right="-5" w:hanging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Normal"/>
        <w:rPr>
          <w:rFonts w:ascii="Times New Roman" w:hAnsi="Times New Roman"/>
          <w:sz w:val="28"/>
          <w:szCs w:val="28"/>
        </w:rPr>
      </w:pPr>
      <w:r>
        <w:rPr/>
      </w:r>
    </w:p>
    <w:sectPr>
      <w:type w:val="nextPage"/>
      <w:pgSz w:w="11906" w:h="16838"/>
      <w:pgMar w:left="1701" w:right="850" w:gutter="0" w:header="0" w:top="709" w:footer="0" w:bottom="56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Cambria">
    <w:charset w:val="cc"/>
    <w:family w:val="roman"/>
    <w:pitch w:val="variable"/>
  </w:font>
  <w:font w:name="Times New Roman">
    <w:charset w:val="cc"/>
    <w:family w:val="roman"/>
    <w:pitch w:val="variable"/>
  </w:font>
  <w:font w:name="Segoe UI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Arial"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5b5c2f"/>
    <w:pPr>
      <w:widowControl/>
      <w:suppressAutoHyphens w:val="true"/>
      <w:bidi w:val="0"/>
      <w:spacing w:before="0" w:after="0"/>
      <w:jc w:val="left"/>
    </w:pPr>
    <w:rPr>
      <w:rFonts w:ascii="Cambria" w:hAnsi="Cambria" w:eastAsia="MS Mincho" w:cs="Times New Roman"/>
      <w:color w:val="auto"/>
      <w:kern w:val="0"/>
      <w:sz w:val="24"/>
      <w:szCs w:val="24"/>
      <w:lang w:val="ru-RU" w:eastAsia="ru-RU" w:bidi="ar-SA"/>
    </w:rPr>
  </w:style>
  <w:style w:type="paragraph" w:styleId="1">
    <w:name w:val="Heading 1"/>
    <w:basedOn w:val="Normal"/>
    <w:next w:val="Normal"/>
    <w:link w:val="11"/>
    <w:uiPriority w:val="99"/>
    <w:qFormat/>
    <w:rsid w:val="00f42718"/>
    <w:pPr>
      <w:keepNext w:val="true"/>
      <w:outlineLvl w:val="0"/>
    </w:pPr>
    <w:rPr>
      <w:rFonts w:ascii="Calibri" w:hAnsi="Calibri" w:eastAsia="Times New Roman"/>
      <w:b/>
      <w:bCs/>
      <w:lang w:val="x-none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11" w:customStyle="1">
    <w:name w:val="Заголовок 1 Знак"/>
    <w:basedOn w:val="DefaultParagraphFont"/>
    <w:uiPriority w:val="99"/>
    <w:qFormat/>
    <w:rsid w:val="00f42718"/>
    <w:rPr>
      <w:rFonts w:ascii="Calibri" w:hAnsi="Calibri" w:eastAsia="Times New Roman" w:cs="Times New Roman"/>
      <w:b/>
      <w:bCs/>
      <w:sz w:val="24"/>
      <w:szCs w:val="24"/>
      <w:lang w:val="x-none" w:eastAsia="ru-RU"/>
    </w:rPr>
  </w:style>
  <w:style w:type="character" w:styleId="FontStyle38" w:customStyle="1">
    <w:name w:val="Font Style38"/>
    <w:uiPriority w:val="99"/>
    <w:qFormat/>
    <w:rsid w:val="00864849"/>
    <w:rPr>
      <w:rFonts w:ascii="Times New Roman" w:hAnsi="Times New Roman" w:cs="Times New Roman"/>
      <w:sz w:val="22"/>
      <w:szCs w:val="22"/>
    </w:rPr>
  </w:style>
  <w:style w:type="character" w:styleId="Style13" w:customStyle="1">
    <w:name w:val="Интернет-ссылка"/>
    <w:uiPriority w:val="99"/>
    <w:rsid w:val="00864849"/>
    <w:rPr>
      <w:color w:val="0000FF"/>
      <w:u w:val="single"/>
    </w:rPr>
  </w:style>
  <w:style w:type="character" w:styleId="Style14" w:customStyle="1">
    <w:name w:val="Текст выноски Знак"/>
    <w:basedOn w:val="DefaultParagraphFont"/>
    <w:link w:val="BalloonText"/>
    <w:uiPriority w:val="99"/>
    <w:semiHidden/>
    <w:qFormat/>
    <w:rsid w:val="005e57bf"/>
    <w:rPr>
      <w:rFonts w:ascii="Segoe UI" w:hAnsi="Segoe UI" w:eastAsia="MS Mincho" w:cs="Segoe UI"/>
      <w:sz w:val="18"/>
      <w:szCs w:val="18"/>
      <w:lang w:eastAsia="ru-RU"/>
    </w:rPr>
  </w:style>
  <w:style w:type="paragraph" w:styleId="Style15" w:customStyle="1">
    <w:name w:val="Заголовок"/>
    <w:basedOn w:val="Normal"/>
    <w:next w:val="Style16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6">
    <w:name w:val="Body Text"/>
    <w:basedOn w:val="Normal"/>
    <w:pPr>
      <w:spacing w:lineRule="auto" w:line="276" w:before="0" w:after="140"/>
    </w:pPr>
    <w:rPr/>
  </w:style>
  <w:style w:type="paragraph" w:styleId="Style17">
    <w:name w:val="List"/>
    <w:basedOn w:val="Style16"/>
    <w:pPr/>
    <w:rPr>
      <w:rFonts w:cs="Mang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Mangal"/>
      <w:lang w:val="zxx" w:eastAsia="zxx" w:bidi="zxx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Indexheading">
    <w:name w:val="index heading"/>
    <w:basedOn w:val="Normal"/>
    <w:qFormat/>
    <w:pPr>
      <w:suppressLineNumbers/>
    </w:pPr>
    <w:rPr>
      <w:rFonts w:cs="Mangal"/>
    </w:rPr>
  </w:style>
  <w:style w:type="paragraph" w:styleId="NoSpacing">
    <w:name w:val="No Spacing"/>
    <w:basedOn w:val="Normal"/>
    <w:uiPriority w:val="1"/>
    <w:qFormat/>
    <w:rsid w:val="005b5c2f"/>
    <w:pPr/>
    <w:rPr>
      <w:rFonts w:ascii="Calibri" w:hAnsi="Calibri" w:eastAsia="Calibri" w:cs="" w:asciiTheme="minorHAnsi" w:cstheme="minorBidi" w:eastAsiaTheme="minorHAnsi" w:hAnsiTheme="minorHAnsi"/>
      <w:sz w:val="22"/>
      <w:szCs w:val="22"/>
      <w:lang w:val="en-US" w:eastAsia="en-US" w:bidi="en-US"/>
    </w:rPr>
  </w:style>
  <w:style w:type="paragraph" w:styleId="ConsPlusTitle" w:customStyle="1">
    <w:name w:val="ConsPlusTitle"/>
    <w:uiPriority w:val="99"/>
    <w:qFormat/>
    <w:rsid w:val="00f42718"/>
    <w:pPr>
      <w:widowControl w:val="false"/>
      <w:suppressAutoHyphens w:val="true"/>
      <w:bidi w:val="0"/>
      <w:spacing w:before="0" w:after="0"/>
      <w:jc w:val="left"/>
    </w:pPr>
    <w:rPr>
      <w:rFonts w:ascii="Arial" w:hAnsi="Arial" w:eastAsia="Calibri" w:cs="Arial" w:eastAsiaTheme="minorHAnsi"/>
      <w:b/>
      <w:bCs/>
      <w:color w:val="auto"/>
      <w:kern w:val="0"/>
      <w:sz w:val="20"/>
      <w:szCs w:val="20"/>
      <w:lang w:val="ru-RU" w:eastAsia="ru-RU" w:bidi="ar-SA"/>
    </w:rPr>
  </w:style>
  <w:style w:type="paragraph" w:styleId="ListParagraph">
    <w:name w:val="List Paragraph"/>
    <w:basedOn w:val="Normal"/>
    <w:uiPriority w:val="34"/>
    <w:qFormat/>
    <w:rsid w:val="00864849"/>
    <w:pPr>
      <w:spacing w:before="0" w:after="0"/>
      <w:ind w:left="720" w:hanging="0"/>
      <w:contextualSpacing/>
    </w:pPr>
    <w:rPr/>
  </w:style>
  <w:style w:type="paragraph" w:styleId="BalloonText">
    <w:name w:val="Balloon Text"/>
    <w:basedOn w:val="Normal"/>
    <w:link w:val="Style14"/>
    <w:uiPriority w:val="99"/>
    <w:semiHidden/>
    <w:unhideWhenUsed/>
    <w:qFormat/>
    <w:rsid w:val="005e57bf"/>
    <w:pPr/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ac">
    <w:name w:val="Table Grid"/>
    <w:basedOn w:val="a1"/>
    <w:uiPriority w:val="59"/>
    <w:rsid w:val="005b5c2f"/>
    <w:rPr>
      <w:lang w:eastAsia="ru-RU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Application>LibreOffice/7.3.0.3$Windows_x86 LibreOffice_project/0f246aa12d0eee4a0f7adcefbf7c878fc2238db3</Application>
  <AppVersion>15.0000</AppVersion>
  <Pages>2</Pages>
  <Words>231</Words>
  <Characters>1683</Characters>
  <CharactersWithSpaces>2518</CharactersWithSpaces>
  <Paragraphs>18</Paragraphs>
  <Company>Администрация сп М.Толкай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2023-01-18T14:35:00Z</dcterms:created>
  <dc:creator>сп М.Толкай</dc:creator>
  <dc:description/>
  <dc:language>ru-RU</dc:language>
  <cp:lastModifiedBy/>
  <cp:lastPrinted>2022-10-24T15:08:00Z</cp:lastPrinted>
  <dcterms:modified xsi:type="dcterms:W3CDTF">2024-01-31T11:24:42Z</dcterms:modified>
  <cp:revision>22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