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5BE9" w:rsidRDefault="00D75BE9" w:rsidP="00D75BE9">
      <w:pPr>
        <w:tabs>
          <w:tab w:val="right" w:pos="9357"/>
        </w:tabs>
        <w:spacing w:after="0" w:line="240" w:lineRule="auto"/>
        <w:jc w:val="center"/>
        <w:outlineLvl w:val="0"/>
        <w:rPr>
          <w:rFonts w:ascii="Times New Roman" w:hAnsi="Times New Roman"/>
          <w:b/>
          <w:sz w:val="28"/>
          <w:szCs w:val="28"/>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D75BE9" w:rsidRPr="00D159B6" w:rsidRDefault="00D75BE9" w:rsidP="00D75BE9">
      <w:pPr>
        <w:tabs>
          <w:tab w:val="right" w:pos="9357"/>
        </w:tabs>
        <w:spacing w:after="0" w:line="240" w:lineRule="auto"/>
        <w:jc w:val="center"/>
        <w:outlineLvl w:val="0"/>
        <w:rPr>
          <w:rFonts w:ascii="Times New Roman" w:hAnsi="Times New Roman"/>
          <w:b/>
          <w:sz w:val="28"/>
          <w:szCs w:val="28"/>
        </w:rPr>
      </w:pPr>
      <w:r w:rsidRPr="00D159B6">
        <w:rPr>
          <w:rFonts w:ascii="Times New Roman" w:hAnsi="Times New Roman"/>
          <w:b/>
          <w:sz w:val="28"/>
          <w:szCs w:val="28"/>
        </w:rPr>
        <w:t>РОССИЙСКАЯ ФЕДЕРАЦИЯ</w:t>
      </w:r>
    </w:p>
    <w:p w:rsidR="00D75BE9" w:rsidRPr="00D159B6" w:rsidRDefault="00D75BE9" w:rsidP="00D75BE9">
      <w:pPr>
        <w:spacing w:after="0" w:line="240" w:lineRule="auto"/>
        <w:jc w:val="center"/>
        <w:outlineLvl w:val="0"/>
        <w:rPr>
          <w:rFonts w:ascii="Times New Roman" w:hAnsi="Times New Roman"/>
          <w:b/>
          <w:sz w:val="28"/>
          <w:szCs w:val="28"/>
        </w:rPr>
      </w:pPr>
      <w:r w:rsidRPr="00D159B6">
        <w:rPr>
          <w:rFonts w:ascii="Times New Roman" w:hAnsi="Times New Roman"/>
          <w:b/>
          <w:sz w:val="28"/>
          <w:szCs w:val="28"/>
        </w:rPr>
        <w:t>САМАРСКАЯ ОБЛАСТЬ</w:t>
      </w:r>
    </w:p>
    <w:p w:rsidR="00D75BE9" w:rsidRPr="00D159B6" w:rsidRDefault="00D75BE9" w:rsidP="00D75BE9">
      <w:pPr>
        <w:spacing w:after="0" w:line="240" w:lineRule="auto"/>
        <w:jc w:val="center"/>
        <w:outlineLvl w:val="0"/>
        <w:rPr>
          <w:rFonts w:ascii="Times New Roman" w:hAnsi="Times New Roman"/>
          <w:b/>
          <w:sz w:val="28"/>
          <w:szCs w:val="28"/>
        </w:rPr>
      </w:pPr>
      <w:r w:rsidRPr="00D159B6">
        <w:rPr>
          <w:rFonts w:ascii="Times New Roman" w:hAnsi="Times New Roman"/>
          <w:b/>
          <w:sz w:val="28"/>
          <w:szCs w:val="28"/>
        </w:rPr>
        <w:t>МУНИЦИПАЛЬНЫЙ РАЙОН  СТАВРОПОЛЬСКИЙ</w:t>
      </w:r>
    </w:p>
    <w:p w:rsidR="00D75BE9" w:rsidRPr="00D159B6" w:rsidRDefault="00D75BE9" w:rsidP="00D75BE9">
      <w:pPr>
        <w:spacing w:after="0" w:line="240" w:lineRule="auto"/>
        <w:jc w:val="center"/>
        <w:outlineLvl w:val="0"/>
        <w:rPr>
          <w:rFonts w:ascii="Times New Roman" w:hAnsi="Times New Roman"/>
          <w:b/>
          <w:bCs/>
          <w:sz w:val="28"/>
          <w:szCs w:val="28"/>
          <w:highlight w:val="yellow"/>
        </w:rPr>
      </w:pPr>
      <w:r>
        <w:rPr>
          <w:rFonts w:ascii="Times New Roman" w:hAnsi="Times New Roman"/>
          <w:b/>
          <w:bCs/>
          <w:sz w:val="28"/>
          <w:szCs w:val="28"/>
        </w:rPr>
        <w:t>СЕЛЬСКОЕ  ПОСЕЛЕНИЕ МУСОРКА</w:t>
      </w:r>
    </w:p>
    <w:p w:rsidR="00D75BE9" w:rsidRDefault="00D75BE9" w:rsidP="00D75BE9">
      <w:pPr>
        <w:spacing w:after="0" w:line="240" w:lineRule="auto"/>
        <w:jc w:val="center"/>
        <w:outlineLvl w:val="0"/>
        <w:rPr>
          <w:rFonts w:ascii="Times New Roman" w:hAnsi="Times New Roman"/>
          <w:b/>
          <w:bCs/>
          <w:sz w:val="28"/>
          <w:szCs w:val="28"/>
        </w:rPr>
      </w:pPr>
    </w:p>
    <w:p w:rsidR="00D75BE9" w:rsidRPr="00D159B6" w:rsidRDefault="00D75BE9" w:rsidP="00D75BE9">
      <w:pPr>
        <w:spacing w:after="0" w:line="240" w:lineRule="auto"/>
        <w:jc w:val="center"/>
        <w:outlineLvl w:val="0"/>
        <w:rPr>
          <w:rFonts w:ascii="Times New Roman" w:hAnsi="Times New Roman"/>
          <w:b/>
          <w:sz w:val="28"/>
          <w:szCs w:val="28"/>
        </w:rPr>
      </w:pPr>
      <w:r w:rsidRPr="00D159B6">
        <w:rPr>
          <w:rFonts w:ascii="Times New Roman" w:hAnsi="Times New Roman"/>
          <w:b/>
          <w:sz w:val="28"/>
          <w:szCs w:val="28"/>
        </w:rPr>
        <w:t>ПОСТАНОВЛЕНИЕ</w:t>
      </w:r>
      <w:r w:rsidR="0006271E">
        <w:rPr>
          <w:rFonts w:ascii="Times New Roman" w:hAnsi="Times New Roman"/>
          <w:b/>
          <w:sz w:val="28"/>
          <w:szCs w:val="28"/>
        </w:rPr>
        <w:t xml:space="preserve"> </w:t>
      </w:r>
    </w:p>
    <w:p w:rsidR="00D75BE9" w:rsidRPr="00D159B6" w:rsidRDefault="00D75BE9" w:rsidP="00D75BE9">
      <w:pPr>
        <w:spacing w:after="0" w:line="240" w:lineRule="auto"/>
        <w:rPr>
          <w:rFonts w:ascii="Times New Roman" w:hAnsi="Times New Roman"/>
          <w:b/>
          <w:sz w:val="28"/>
          <w:szCs w:val="28"/>
        </w:rPr>
      </w:pPr>
    </w:p>
    <w:p w:rsidR="00D75BE9" w:rsidRPr="008A1B32" w:rsidRDefault="00C47A47" w:rsidP="00D75BE9">
      <w:pPr>
        <w:spacing w:after="0" w:line="240" w:lineRule="auto"/>
        <w:rPr>
          <w:rFonts w:ascii="Times New Roman" w:hAnsi="Times New Roman"/>
          <w:sz w:val="24"/>
          <w:szCs w:val="24"/>
          <w:highlight w:val="yellow"/>
        </w:rPr>
      </w:pPr>
      <w:r>
        <w:rPr>
          <w:rFonts w:ascii="Times New Roman" w:hAnsi="Times New Roman"/>
          <w:sz w:val="24"/>
          <w:szCs w:val="24"/>
        </w:rPr>
        <w:t>От 27.06.</w:t>
      </w:r>
      <w:r w:rsidR="00D75BE9">
        <w:rPr>
          <w:rFonts w:ascii="Times New Roman" w:hAnsi="Times New Roman"/>
          <w:sz w:val="24"/>
          <w:szCs w:val="24"/>
        </w:rPr>
        <w:t>2025</w:t>
      </w:r>
      <w:r w:rsidR="00D75BE9" w:rsidRPr="34A18E21">
        <w:rPr>
          <w:rFonts w:ascii="Times New Roman" w:hAnsi="Times New Roman"/>
          <w:sz w:val="24"/>
          <w:szCs w:val="24"/>
        </w:rPr>
        <w:t xml:space="preserve"> года                                                     </w:t>
      </w:r>
      <w:r w:rsidR="00D75BE9">
        <w:tab/>
      </w:r>
      <w:r w:rsidR="00D75BE9">
        <w:tab/>
      </w:r>
      <w:r w:rsidR="00D75BE9">
        <w:tab/>
      </w:r>
      <w:r w:rsidR="00D75BE9">
        <w:tab/>
      </w:r>
      <w:r>
        <w:rPr>
          <w:rFonts w:ascii="Times New Roman" w:hAnsi="Times New Roman"/>
          <w:sz w:val="24"/>
          <w:szCs w:val="24"/>
        </w:rPr>
        <w:t xml:space="preserve">     №37</w:t>
      </w:r>
    </w:p>
    <w:p w:rsidR="00D75BE9" w:rsidRDefault="00D75BE9" w:rsidP="00D75BE9">
      <w:pPr>
        <w:shd w:val="clear" w:color="auto" w:fill="FFFFFF"/>
        <w:spacing w:after="0" w:line="240" w:lineRule="auto"/>
        <w:jc w:val="center"/>
        <w:rPr>
          <w:rFonts w:ascii="Times New Roman" w:hAnsi="Times New Roman"/>
          <w:b/>
          <w:noProof/>
          <w:sz w:val="24"/>
          <w:szCs w:val="24"/>
        </w:rPr>
      </w:pPr>
    </w:p>
    <w:p w:rsidR="00D75BE9" w:rsidRPr="008A1B32" w:rsidRDefault="00D75BE9" w:rsidP="00D75BE9">
      <w:pPr>
        <w:shd w:val="clear" w:color="auto" w:fill="FFFFFF"/>
        <w:spacing w:after="0" w:line="240" w:lineRule="auto"/>
        <w:jc w:val="center"/>
        <w:rPr>
          <w:rFonts w:ascii="Times New Roman" w:hAnsi="Times New Roman"/>
          <w:b/>
          <w:noProof/>
          <w:sz w:val="24"/>
          <w:szCs w:val="24"/>
        </w:rPr>
      </w:pPr>
    </w:p>
    <w:p w:rsidR="00D75BE9" w:rsidRPr="008A1B32" w:rsidRDefault="00D75BE9" w:rsidP="00D75BE9">
      <w:pPr>
        <w:shd w:val="clear" w:color="auto" w:fill="FFFFFF"/>
        <w:spacing w:after="0" w:line="240" w:lineRule="auto"/>
        <w:jc w:val="center"/>
        <w:rPr>
          <w:rFonts w:ascii="Times New Roman" w:hAnsi="Times New Roman"/>
          <w:b/>
          <w:noProof/>
          <w:sz w:val="24"/>
          <w:szCs w:val="24"/>
        </w:rPr>
      </w:pPr>
      <w:r w:rsidRPr="008A1B32">
        <w:rPr>
          <w:rFonts w:ascii="Times New Roman" w:hAnsi="Times New Roman"/>
          <w:b/>
          <w:noProof/>
          <w:sz w:val="24"/>
          <w:szCs w:val="24"/>
        </w:rPr>
        <w:t xml:space="preserve">Об утверждении Положения об  Общественном совете </w:t>
      </w:r>
    </w:p>
    <w:p w:rsidR="00D75BE9" w:rsidRPr="008A1B32" w:rsidRDefault="00D75BE9" w:rsidP="00D75BE9">
      <w:pPr>
        <w:shd w:val="clear" w:color="auto" w:fill="FFFFFF"/>
        <w:spacing w:after="0" w:line="240" w:lineRule="auto"/>
        <w:jc w:val="center"/>
        <w:rPr>
          <w:rFonts w:ascii="Times New Roman" w:hAnsi="Times New Roman"/>
          <w:b/>
          <w:bCs/>
          <w:noProof/>
          <w:sz w:val="24"/>
          <w:szCs w:val="24"/>
        </w:rPr>
      </w:pPr>
      <w:r w:rsidRPr="34A18E21">
        <w:rPr>
          <w:rFonts w:ascii="Times New Roman" w:hAnsi="Times New Roman"/>
          <w:b/>
          <w:bCs/>
          <w:noProof/>
          <w:sz w:val="24"/>
          <w:szCs w:val="24"/>
        </w:rPr>
        <w:t xml:space="preserve">сельского поселения Мусорка муниципального района </w:t>
      </w:r>
    </w:p>
    <w:p w:rsidR="00D75BE9" w:rsidRPr="008A1B32" w:rsidRDefault="00D75BE9" w:rsidP="00D75BE9">
      <w:pPr>
        <w:shd w:val="clear" w:color="auto" w:fill="FFFFFF"/>
        <w:spacing w:after="0" w:line="240" w:lineRule="auto"/>
        <w:jc w:val="center"/>
        <w:rPr>
          <w:rFonts w:ascii="Times New Roman" w:hAnsi="Times New Roman"/>
          <w:b/>
          <w:noProof/>
          <w:sz w:val="24"/>
          <w:szCs w:val="24"/>
        </w:rPr>
      </w:pPr>
      <w:r w:rsidRPr="008A1B32">
        <w:rPr>
          <w:rFonts w:ascii="Times New Roman" w:hAnsi="Times New Roman"/>
          <w:b/>
          <w:noProof/>
          <w:sz w:val="24"/>
          <w:szCs w:val="24"/>
        </w:rPr>
        <w:t xml:space="preserve">Ставропольский Самарской области </w:t>
      </w:r>
    </w:p>
    <w:p w:rsidR="00D75BE9" w:rsidRPr="008A1B32" w:rsidRDefault="00D75BE9" w:rsidP="00D25180">
      <w:pPr>
        <w:shd w:val="clear" w:color="auto" w:fill="FFFFFF"/>
        <w:spacing w:after="0" w:line="240" w:lineRule="auto"/>
        <w:rPr>
          <w:rFonts w:ascii="Times New Roman" w:hAnsi="Times New Roman"/>
          <w:noProof/>
          <w:sz w:val="24"/>
          <w:szCs w:val="24"/>
        </w:rPr>
      </w:pPr>
    </w:p>
    <w:p w:rsidR="00D75BE9" w:rsidRPr="008A1B32" w:rsidRDefault="00D75BE9" w:rsidP="00D75BE9">
      <w:pPr>
        <w:pStyle w:val="10"/>
        <w:ind w:firstLine="284"/>
        <w:jc w:val="both"/>
        <w:rPr>
          <w:rFonts w:ascii="Times New Roman" w:hAnsi="Times New Roman"/>
          <w:color w:val="000000"/>
          <w:sz w:val="24"/>
          <w:szCs w:val="24"/>
          <w:bdr w:val="none" w:sz="0" w:space="0" w:color="auto" w:frame="1"/>
        </w:rPr>
      </w:pPr>
      <w:r w:rsidRPr="008A1B32">
        <w:rPr>
          <w:rFonts w:ascii="Times New Roman" w:hAnsi="Times New Roman"/>
          <w:color w:val="000000"/>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sz w:val="24"/>
          <w:szCs w:val="24"/>
          <w:shd w:val="clear" w:color="auto" w:fill="FFFFFF"/>
        </w:rPr>
        <w:t xml:space="preserve">Федеральным законом от 12.01.1996 N 7-ФЗ (ред. от 08.06.2020) </w:t>
      </w:r>
      <w:r w:rsidRPr="008A1B32">
        <w:rPr>
          <w:rFonts w:ascii="Times New Roman" w:hAnsi="Times New Roman"/>
          <w:color w:val="000000"/>
          <w:sz w:val="24"/>
          <w:szCs w:val="24"/>
          <w:bdr w:val="none" w:sz="0" w:space="0" w:color="auto" w:frame="1"/>
        </w:rPr>
        <w:t>«</w:t>
      </w:r>
      <w:r w:rsidRPr="008A1B32">
        <w:rPr>
          <w:rFonts w:ascii="Times New Roman" w:hAnsi="Times New Roman"/>
          <w:sz w:val="24"/>
          <w:szCs w:val="24"/>
          <w:shd w:val="clear" w:color="auto" w:fill="FFFFFF"/>
        </w:rPr>
        <w:t>О некоммерческих организациях</w:t>
      </w:r>
      <w:r w:rsidRPr="008A1B32">
        <w:rPr>
          <w:rFonts w:ascii="Times New Roman" w:hAnsi="Times New Roman"/>
          <w:color w:val="000000"/>
          <w:sz w:val="24"/>
          <w:szCs w:val="24"/>
          <w:bdr w:val="none" w:sz="0" w:space="0" w:color="auto" w:frame="1"/>
        </w:rPr>
        <w:t>»</w:t>
      </w:r>
      <w:r w:rsidRPr="008A1B32">
        <w:rPr>
          <w:rFonts w:ascii="Times New Roman" w:hAnsi="Times New Roman"/>
          <w:sz w:val="24"/>
          <w:szCs w:val="24"/>
          <w:shd w:val="clear" w:color="auto" w:fill="FFFFFF"/>
        </w:rPr>
        <w:t xml:space="preserve"> (с изм. и доп., вступ. в силу с 15.09.2020), </w:t>
      </w:r>
      <w:r w:rsidRPr="008A1B32">
        <w:rPr>
          <w:rFonts w:ascii="Times New Roman" w:hAnsi="Times New Roman"/>
          <w:color w:val="000000"/>
          <w:sz w:val="24"/>
          <w:szCs w:val="24"/>
          <w:bdr w:val="none" w:sz="0" w:space="0" w:color="auto" w:frame="1"/>
        </w:rPr>
        <w:t xml:space="preserve">Федеральным законом № 212-ФЗ от 21.07.2014 «Об основах общественного контроля в РФ», Уставом </w:t>
      </w:r>
      <w:r>
        <w:rPr>
          <w:rFonts w:ascii="Times New Roman" w:hAnsi="Times New Roman"/>
          <w:color w:val="000000"/>
          <w:sz w:val="24"/>
          <w:szCs w:val="24"/>
          <w:bdr w:val="none" w:sz="0" w:space="0" w:color="auto" w:frame="1"/>
        </w:rPr>
        <w:t xml:space="preserve">сельского поселения Мусорка </w:t>
      </w:r>
      <w:r w:rsidRPr="008A1B32">
        <w:rPr>
          <w:rFonts w:ascii="Times New Roman" w:hAnsi="Times New Roman"/>
          <w:color w:val="000000"/>
          <w:sz w:val="24"/>
          <w:szCs w:val="24"/>
          <w:bdr w:val="none" w:sz="0" w:space="0" w:color="auto" w:frame="1"/>
        </w:rPr>
        <w:t>муниципального района Ставропольский Самарской области,</w:t>
      </w:r>
      <w:r w:rsidRPr="008A1B32">
        <w:rPr>
          <w:rFonts w:ascii="Times New Roman" w:hAnsi="Times New Roman"/>
          <w:color w:val="000000"/>
          <w:sz w:val="24"/>
          <w:szCs w:val="24"/>
        </w:rPr>
        <w:t> </w:t>
      </w:r>
      <w:r w:rsidRPr="008A1B32">
        <w:rPr>
          <w:rFonts w:ascii="Times New Roman" w:hAnsi="Times New Roman"/>
          <w:color w:val="000000"/>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hAnsi="Times New Roman"/>
          <w:color w:val="000000"/>
          <w:sz w:val="24"/>
          <w:szCs w:val="24"/>
        </w:rPr>
        <w:t> </w:t>
      </w:r>
      <w:r w:rsidRPr="008A1B32">
        <w:rPr>
          <w:rFonts w:ascii="Times New Roman" w:hAnsi="Times New Roman"/>
          <w:color w:val="000000"/>
          <w:sz w:val="24"/>
          <w:szCs w:val="24"/>
          <w:bdr w:val="none" w:sz="0" w:space="0" w:color="auto" w:frame="1"/>
        </w:rPr>
        <w:t>поддержания общественного согласия</w:t>
      </w:r>
      <w:r w:rsidRPr="008A1B32">
        <w:rPr>
          <w:rFonts w:ascii="Times New Roman" w:hAnsi="Times New Roman"/>
          <w:color w:val="000000"/>
          <w:sz w:val="24"/>
          <w:szCs w:val="24"/>
        </w:rPr>
        <w:t> </w:t>
      </w:r>
      <w:r w:rsidRPr="008A1B32">
        <w:rPr>
          <w:rFonts w:ascii="Times New Roman" w:hAnsi="Times New Roman"/>
          <w:color w:val="000000"/>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w:t>
      </w:r>
      <w:r>
        <w:rPr>
          <w:rFonts w:ascii="Times New Roman" w:hAnsi="Times New Roman"/>
          <w:color w:val="000000"/>
          <w:sz w:val="24"/>
          <w:szCs w:val="24"/>
          <w:bdr w:val="none" w:sz="0" w:space="0" w:color="auto" w:frame="1"/>
        </w:rPr>
        <w:t xml:space="preserve">сельского поселения Мусорка </w:t>
      </w:r>
      <w:r w:rsidRPr="008A1B32">
        <w:rPr>
          <w:rFonts w:ascii="Times New Roman" w:hAnsi="Times New Roman"/>
          <w:color w:val="000000"/>
          <w:sz w:val="24"/>
          <w:szCs w:val="24"/>
          <w:bdr w:val="none" w:sz="0" w:space="0" w:color="auto" w:frame="1"/>
        </w:rPr>
        <w:t xml:space="preserve">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w:t>
      </w:r>
      <w:r>
        <w:rPr>
          <w:rFonts w:ascii="Times New Roman" w:hAnsi="Times New Roman"/>
          <w:color w:val="000000"/>
          <w:sz w:val="24"/>
          <w:szCs w:val="24"/>
          <w:bdr w:val="none" w:sz="0" w:space="0" w:color="auto" w:frame="1"/>
        </w:rPr>
        <w:t xml:space="preserve">сельского поселения Мусорка </w:t>
      </w:r>
      <w:r w:rsidRPr="008A1B32">
        <w:rPr>
          <w:rFonts w:ascii="Times New Roman" w:hAnsi="Times New Roman"/>
          <w:color w:val="000000"/>
          <w:sz w:val="24"/>
          <w:szCs w:val="24"/>
          <w:bdr w:val="none" w:sz="0" w:space="0" w:color="auto" w:frame="1"/>
        </w:rPr>
        <w:t xml:space="preserve">муниципального района Ставропольский </w:t>
      </w:r>
      <w:r>
        <w:rPr>
          <w:rFonts w:ascii="Times New Roman" w:hAnsi="Times New Roman"/>
          <w:color w:val="000000"/>
          <w:sz w:val="24"/>
          <w:szCs w:val="24"/>
          <w:bdr w:val="none" w:sz="0" w:space="0" w:color="auto" w:frame="1"/>
        </w:rPr>
        <w:t xml:space="preserve">Самарской области </w:t>
      </w:r>
      <w:r w:rsidRPr="008A1B32">
        <w:rPr>
          <w:rFonts w:ascii="Times New Roman" w:hAnsi="Times New Roman"/>
          <w:color w:val="000000"/>
          <w:sz w:val="24"/>
          <w:szCs w:val="24"/>
          <w:bdr w:val="none" w:sz="0" w:space="0" w:color="auto" w:frame="1"/>
        </w:rPr>
        <w:t>постановляет:</w:t>
      </w:r>
    </w:p>
    <w:p w:rsidR="00D75BE9" w:rsidRPr="008A1B32" w:rsidRDefault="00D75BE9" w:rsidP="00D75BE9">
      <w:pPr>
        <w:shd w:val="clear" w:color="auto" w:fill="FFFFFF"/>
        <w:spacing w:after="0" w:line="240" w:lineRule="auto"/>
        <w:ind w:firstLine="567"/>
        <w:jc w:val="both"/>
        <w:rPr>
          <w:rFonts w:ascii="Times New Roman" w:hAnsi="Times New Roman"/>
          <w:noProof/>
          <w:sz w:val="24"/>
          <w:szCs w:val="24"/>
        </w:rPr>
      </w:pPr>
    </w:p>
    <w:p w:rsidR="00D75BE9" w:rsidRDefault="00D75BE9" w:rsidP="00D75BE9">
      <w:pPr>
        <w:pStyle w:val="2"/>
        <w:widowControl/>
        <w:numPr>
          <w:ilvl w:val="0"/>
          <w:numId w:val="1"/>
        </w:numPr>
        <w:shd w:val="clear" w:color="auto" w:fill="FFFFFF"/>
        <w:autoSpaceDE/>
        <w:autoSpaceDN/>
        <w:adjustRightInd/>
        <w:ind w:left="0" w:firstLine="284"/>
        <w:jc w:val="both"/>
        <w:textAlignment w:val="baseline"/>
        <w:rPr>
          <w:color w:val="000000"/>
          <w:sz w:val="24"/>
          <w:szCs w:val="24"/>
          <w:bdr w:val="none" w:sz="0" w:space="0" w:color="auto" w:frame="1"/>
        </w:rPr>
      </w:pPr>
      <w:r w:rsidRPr="00D75BE9">
        <w:rPr>
          <w:color w:val="000000"/>
          <w:sz w:val="24"/>
          <w:szCs w:val="24"/>
          <w:bdr w:val="none" w:sz="0" w:space="0" w:color="auto" w:frame="1"/>
        </w:rPr>
        <w:t xml:space="preserve">Утвердить Положение об Общественном совете при администрации сельского поселения Мусорка муниципального района Ставропольский Самарской области согласно </w:t>
      </w:r>
      <w:proofErr w:type="gramStart"/>
      <w:r w:rsidRPr="00D75BE9">
        <w:rPr>
          <w:color w:val="000000"/>
          <w:sz w:val="24"/>
          <w:szCs w:val="24"/>
          <w:bdr w:val="none" w:sz="0" w:space="0" w:color="auto" w:frame="1"/>
        </w:rPr>
        <w:t>приложению</w:t>
      </w:r>
      <w:proofErr w:type="gramEnd"/>
      <w:r w:rsidRPr="00D75BE9">
        <w:rPr>
          <w:color w:val="000000"/>
          <w:sz w:val="24"/>
          <w:szCs w:val="24"/>
          <w:bdr w:val="none" w:sz="0" w:space="0" w:color="auto" w:frame="1"/>
        </w:rPr>
        <w:t xml:space="preserve"> к настоящему постановлению.</w:t>
      </w:r>
    </w:p>
    <w:p w:rsidR="00D75BE9" w:rsidRDefault="00D75BE9" w:rsidP="00D75BE9">
      <w:pPr>
        <w:pStyle w:val="2"/>
        <w:widowControl/>
        <w:numPr>
          <w:ilvl w:val="0"/>
          <w:numId w:val="1"/>
        </w:numPr>
        <w:shd w:val="clear" w:color="auto" w:fill="FFFFFF"/>
        <w:autoSpaceDE/>
        <w:autoSpaceDN/>
        <w:adjustRightInd/>
        <w:ind w:left="0" w:firstLine="284"/>
        <w:jc w:val="both"/>
        <w:textAlignment w:val="baseline"/>
        <w:rPr>
          <w:color w:val="000000"/>
          <w:sz w:val="24"/>
          <w:szCs w:val="24"/>
          <w:bdr w:val="none" w:sz="0" w:space="0" w:color="auto" w:frame="1"/>
        </w:rPr>
      </w:pPr>
      <w:r>
        <w:rPr>
          <w:color w:val="000000"/>
          <w:sz w:val="24"/>
          <w:szCs w:val="24"/>
          <w:bdr w:val="none" w:sz="0" w:space="0" w:color="auto" w:frame="1"/>
        </w:rPr>
        <w:t>П</w:t>
      </w:r>
      <w:r w:rsidRPr="00D75BE9">
        <w:rPr>
          <w:color w:val="000000"/>
          <w:sz w:val="24"/>
          <w:szCs w:val="24"/>
          <w:bdr w:val="none" w:sz="0" w:space="0" w:color="auto" w:frame="1"/>
        </w:rPr>
        <w:t>остановление от 05.03.2021 г. №10 «</w:t>
      </w:r>
      <w:r w:rsidRPr="00D75BE9">
        <w:rPr>
          <w:noProof/>
          <w:sz w:val="24"/>
          <w:szCs w:val="24"/>
        </w:rPr>
        <w:t xml:space="preserve">Об утверждении Положения об  Общественном совете </w:t>
      </w:r>
      <w:r w:rsidRPr="00D75BE9">
        <w:rPr>
          <w:bCs/>
          <w:noProof/>
          <w:sz w:val="24"/>
          <w:szCs w:val="24"/>
        </w:rPr>
        <w:t xml:space="preserve">сельского поселения Мусорка муниципального района </w:t>
      </w:r>
      <w:r w:rsidRPr="00D75BE9">
        <w:rPr>
          <w:noProof/>
          <w:sz w:val="24"/>
          <w:szCs w:val="24"/>
        </w:rPr>
        <w:t xml:space="preserve">Ставропольский Самарской области </w:t>
      </w:r>
      <w:r w:rsidR="002A688E">
        <w:rPr>
          <w:color w:val="000000"/>
          <w:sz w:val="24"/>
          <w:szCs w:val="24"/>
          <w:bdr w:val="none" w:sz="0" w:space="0" w:color="auto" w:frame="1"/>
        </w:rPr>
        <w:t>п</w:t>
      </w:r>
      <w:r w:rsidRPr="00D75BE9">
        <w:rPr>
          <w:color w:val="000000"/>
          <w:sz w:val="24"/>
          <w:szCs w:val="24"/>
          <w:bdr w:val="none" w:sz="0" w:space="0" w:color="auto" w:frame="1"/>
        </w:rPr>
        <w:t>ризнать утратившим силу</w:t>
      </w:r>
      <w:r>
        <w:rPr>
          <w:color w:val="000000"/>
          <w:sz w:val="24"/>
          <w:szCs w:val="24"/>
          <w:bdr w:val="none" w:sz="0" w:space="0" w:color="auto" w:frame="1"/>
        </w:rPr>
        <w:t>.</w:t>
      </w:r>
    </w:p>
    <w:p w:rsidR="00D75BE9" w:rsidRPr="00D75BE9" w:rsidRDefault="00D75BE9" w:rsidP="00D75BE9">
      <w:pPr>
        <w:pStyle w:val="2"/>
        <w:widowControl/>
        <w:numPr>
          <w:ilvl w:val="0"/>
          <w:numId w:val="1"/>
        </w:numPr>
        <w:shd w:val="clear" w:color="auto" w:fill="FFFFFF"/>
        <w:autoSpaceDE/>
        <w:autoSpaceDN/>
        <w:adjustRightInd/>
        <w:ind w:left="0" w:firstLine="284"/>
        <w:jc w:val="both"/>
        <w:textAlignment w:val="baseline"/>
        <w:rPr>
          <w:color w:val="000000"/>
          <w:sz w:val="24"/>
          <w:szCs w:val="24"/>
          <w:bdr w:val="none" w:sz="0" w:space="0" w:color="auto" w:frame="1"/>
        </w:rPr>
      </w:pPr>
      <w:r w:rsidRPr="00D75BE9">
        <w:rPr>
          <w:color w:val="000000"/>
          <w:sz w:val="24"/>
          <w:szCs w:val="24"/>
          <w:bdr w:val="none" w:sz="0" w:space="0" w:color="auto" w:frame="1"/>
        </w:rPr>
        <w:t xml:space="preserve">Контроль за выполнением настоящего постановления оставляю за собой. </w:t>
      </w:r>
    </w:p>
    <w:p w:rsidR="00D75BE9" w:rsidRPr="008A1B32" w:rsidRDefault="00D75BE9" w:rsidP="00D75BE9">
      <w:pPr>
        <w:pStyle w:val="2"/>
        <w:widowControl/>
        <w:numPr>
          <w:ilvl w:val="0"/>
          <w:numId w:val="1"/>
        </w:numPr>
        <w:shd w:val="clear" w:color="auto" w:fill="FFFFFF"/>
        <w:autoSpaceDE/>
        <w:autoSpaceDN/>
        <w:adjustRightInd/>
        <w:ind w:left="0" w:firstLine="284"/>
        <w:jc w:val="both"/>
        <w:textAlignment w:val="baseline"/>
        <w:rPr>
          <w:color w:val="000000"/>
          <w:sz w:val="24"/>
          <w:szCs w:val="24"/>
          <w:bdr w:val="none" w:sz="0" w:space="0" w:color="auto" w:frame="1"/>
        </w:rPr>
      </w:pPr>
      <w:r w:rsidRPr="008A1B32">
        <w:rPr>
          <w:color w:val="000000"/>
          <w:sz w:val="24"/>
          <w:szCs w:val="24"/>
          <w:bdr w:val="none" w:sz="0" w:space="0" w:color="auto" w:frame="1"/>
        </w:rPr>
        <w:t xml:space="preserve">Опубликовать настоящее постановление </w:t>
      </w:r>
      <w:r w:rsidR="00CD69B2">
        <w:rPr>
          <w:color w:val="000000"/>
          <w:sz w:val="24"/>
          <w:szCs w:val="24"/>
          <w:bdr w:val="none" w:sz="0" w:space="0" w:color="auto" w:frame="1"/>
        </w:rPr>
        <w:t xml:space="preserve">в газете «Вестник сельского поселения Мусорка» и </w:t>
      </w:r>
      <w:bookmarkStart w:id="0" w:name="_GoBack"/>
      <w:bookmarkEnd w:id="0"/>
      <w:r w:rsidRPr="008A1B32">
        <w:rPr>
          <w:color w:val="000000"/>
          <w:sz w:val="24"/>
          <w:szCs w:val="24"/>
          <w:bdr w:val="none" w:sz="0" w:space="0" w:color="auto" w:frame="1"/>
        </w:rPr>
        <w:t xml:space="preserve">на официальном сайте администрации </w:t>
      </w:r>
      <w:r>
        <w:rPr>
          <w:color w:val="000000"/>
          <w:sz w:val="24"/>
          <w:szCs w:val="24"/>
          <w:bdr w:val="none" w:sz="0" w:space="0" w:color="auto" w:frame="1"/>
        </w:rPr>
        <w:t xml:space="preserve">сельского поселения Мусорка </w:t>
      </w:r>
      <w:r w:rsidRPr="008A1B32">
        <w:rPr>
          <w:color w:val="000000"/>
          <w:sz w:val="24"/>
          <w:szCs w:val="24"/>
          <w:bdr w:val="none" w:sz="0" w:space="0" w:color="auto" w:frame="1"/>
        </w:rPr>
        <w:t xml:space="preserve">муниципального района Ставропольский Самарской области. </w:t>
      </w:r>
    </w:p>
    <w:p w:rsidR="00D75BE9" w:rsidRPr="008A1B32" w:rsidRDefault="00D75BE9" w:rsidP="00D75BE9">
      <w:pPr>
        <w:pStyle w:val="10"/>
        <w:shd w:val="clear" w:color="auto" w:fill="FFFFFF"/>
        <w:jc w:val="both"/>
        <w:rPr>
          <w:rFonts w:ascii="Arial" w:hAnsi="Arial" w:cs="Arial"/>
          <w:color w:val="555555"/>
          <w:sz w:val="24"/>
          <w:szCs w:val="24"/>
          <w:bdr w:val="none" w:sz="0" w:space="0" w:color="auto" w:frame="1"/>
        </w:rPr>
      </w:pPr>
    </w:p>
    <w:p w:rsidR="00D75BE9" w:rsidRPr="008A1B32" w:rsidRDefault="00D75BE9" w:rsidP="00D75BE9">
      <w:pPr>
        <w:pStyle w:val="10"/>
        <w:rPr>
          <w:rFonts w:ascii="Times New Roman" w:hAnsi="Times New Roman"/>
          <w:color w:val="000000"/>
          <w:sz w:val="24"/>
          <w:szCs w:val="24"/>
          <w:bdr w:val="none" w:sz="0" w:space="0" w:color="auto" w:frame="1"/>
        </w:rPr>
      </w:pPr>
      <w:r w:rsidRPr="008A1B32">
        <w:rPr>
          <w:rFonts w:ascii="Times New Roman" w:hAnsi="Times New Roman"/>
          <w:color w:val="000000"/>
          <w:sz w:val="24"/>
          <w:szCs w:val="24"/>
          <w:bdr w:val="none" w:sz="0" w:space="0" w:color="auto" w:frame="1"/>
        </w:rPr>
        <w:t>Глава сельского поселения Мусорка</w:t>
      </w:r>
    </w:p>
    <w:p w:rsidR="00D75BE9" w:rsidRPr="008A1B32" w:rsidRDefault="00D75BE9" w:rsidP="00D75BE9">
      <w:pPr>
        <w:pStyle w:val="10"/>
        <w:rPr>
          <w:rFonts w:ascii="Times New Roman" w:hAnsi="Times New Roman"/>
          <w:color w:val="000000"/>
          <w:sz w:val="24"/>
          <w:szCs w:val="24"/>
          <w:bdr w:val="none" w:sz="0" w:space="0" w:color="auto" w:frame="1"/>
        </w:rPr>
      </w:pPr>
      <w:r w:rsidRPr="008A1B32">
        <w:rPr>
          <w:rFonts w:ascii="Times New Roman" w:hAnsi="Times New Roman"/>
          <w:color w:val="000000"/>
          <w:sz w:val="24"/>
          <w:szCs w:val="24"/>
          <w:bdr w:val="none" w:sz="0" w:space="0" w:color="auto" w:frame="1"/>
        </w:rPr>
        <w:t xml:space="preserve">муниципального района Ставропольский </w:t>
      </w:r>
    </w:p>
    <w:p w:rsidR="00D75BE9" w:rsidRDefault="00D75BE9" w:rsidP="00D25180">
      <w:pPr>
        <w:pStyle w:val="10"/>
        <w:rPr>
          <w:rFonts w:ascii="Times New Roman" w:hAnsi="Times New Roman"/>
          <w:color w:val="000000"/>
          <w:sz w:val="24"/>
          <w:szCs w:val="24"/>
          <w:bdr w:val="none" w:sz="0" w:space="0" w:color="auto" w:frame="1"/>
        </w:rPr>
      </w:pPr>
      <w:r w:rsidRPr="008A1B32">
        <w:rPr>
          <w:rFonts w:ascii="Times New Roman" w:hAnsi="Times New Roman"/>
          <w:color w:val="000000"/>
          <w:sz w:val="24"/>
          <w:szCs w:val="24"/>
          <w:bdr w:val="none" w:sz="0" w:space="0" w:color="auto" w:frame="1"/>
        </w:rPr>
        <w:t>Самарской области</w:t>
      </w:r>
      <w:r w:rsidRPr="008A1B32">
        <w:rPr>
          <w:rFonts w:ascii="Times New Roman" w:hAnsi="Times New Roman"/>
          <w:color w:val="000000"/>
          <w:sz w:val="24"/>
          <w:szCs w:val="24"/>
          <w:bdr w:val="none" w:sz="0" w:space="0" w:color="auto" w:frame="1"/>
        </w:rPr>
        <w:tab/>
      </w:r>
      <w:r w:rsidRPr="008A1B32">
        <w:rPr>
          <w:rFonts w:ascii="Times New Roman" w:hAnsi="Times New Roman"/>
          <w:color w:val="000000"/>
          <w:sz w:val="24"/>
          <w:szCs w:val="24"/>
          <w:bdr w:val="none" w:sz="0" w:space="0" w:color="auto" w:frame="1"/>
        </w:rPr>
        <w:tab/>
      </w:r>
      <w:r>
        <w:rPr>
          <w:rFonts w:ascii="Times New Roman" w:hAnsi="Times New Roman"/>
          <w:color w:val="000000"/>
          <w:sz w:val="24"/>
          <w:szCs w:val="24"/>
          <w:bdr w:val="none" w:sz="0" w:space="0" w:color="auto" w:frame="1"/>
        </w:rPr>
        <w:tab/>
      </w:r>
      <w:r>
        <w:rPr>
          <w:rFonts w:ascii="Times New Roman" w:hAnsi="Times New Roman"/>
          <w:color w:val="000000"/>
          <w:sz w:val="24"/>
          <w:szCs w:val="24"/>
          <w:bdr w:val="none" w:sz="0" w:space="0" w:color="auto" w:frame="1"/>
        </w:rPr>
        <w:tab/>
      </w:r>
      <w:r>
        <w:rPr>
          <w:rFonts w:ascii="Times New Roman" w:hAnsi="Times New Roman"/>
          <w:color w:val="000000"/>
          <w:sz w:val="24"/>
          <w:szCs w:val="24"/>
          <w:bdr w:val="none" w:sz="0" w:space="0" w:color="auto" w:frame="1"/>
        </w:rPr>
        <w:tab/>
      </w:r>
      <w:r w:rsidRPr="008A1B32">
        <w:rPr>
          <w:rFonts w:ascii="Times New Roman" w:hAnsi="Times New Roman"/>
          <w:color w:val="000000"/>
          <w:sz w:val="24"/>
          <w:szCs w:val="24"/>
          <w:bdr w:val="none" w:sz="0" w:space="0" w:color="auto" w:frame="1"/>
        </w:rPr>
        <w:tab/>
        <w:t xml:space="preserve">                </w:t>
      </w:r>
      <w:r>
        <w:rPr>
          <w:rFonts w:ascii="Times New Roman" w:hAnsi="Times New Roman"/>
          <w:color w:val="000000"/>
          <w:sz w:val="24"/>
          <w:szCs w:val="24"/>
          <w:bdr w:val="none" w:sz="0" w:space="0" w:color="auto" w:frame="1"/>
        </w:rPr>
        <w:t xml:space="preserve">       Трифанихин А.В.</w:t>
      </w:r>
    </w:p>
    <w:p w:rsidR="0006271E" w:rsidRDefault="0006271E" w:rsidP="00D25180">
      <w:pPr>
        <w:pStyle w:val="10"/>
        <w:rPr>
          <w:rFonts w:ascii="Times New Roman" w:hAnsi="Times New Roman"/>
          <w:color w:val="000000"/>
          <w:sz w:val="24"/>
          <w:szCs w:val="24"/>
          <w:bdr w:val="none" w:sz="0" w:space="0" w:color="auto" w:frame="1"/>
        </w:rPr>
      </w:pPr>
    </w:p>
    <w:p w:rsidR="0006271E" w:rsidRDefault="0006271E" w:rsidP="00D25180">
      <w:pPr>
        <w:pStyle w:val="10"/>
        <w:rPr>
          <w:rFonts w:ascii="Times New Roman" w:hAnsi="Times New Roman"/>
          <w:color w:val="000000"/>
          <w:sz w:val="24"/>
          <w:szCs w:val="24"/>
          <w:bdr w:val="none" w:sz="0" w:space="0" w:color="auto" w:frame="1"/>
        </w:rPr>
      </w:pPr>
    </w:p>
    <w:p w:rsidR="0006271E" w:rsidRPr="00D25180" w:rsidRDefault="0006271E" w:rsidP="00D25180">
      <w:pPr>
        <w:pStyle w:val="10"/>
        <w:rPr>
          <w:rFonts w:ascii="Times New Roman" w:hAnsi="Times New Roman"/>
          <w:color w:val="000000"/>
          <w:sz w:val="24"/>
          <w:szCs w:val="24"/>
          <w:bdr w:val="none" w:sz="0" w:space="0" w:color="auto" w:frame="1"/>
        </w:rPr>
      </w:pPr>
    </w:p>
    <w:p w:rsidR="00D75BE9" w:rsidRPr="00D75BE9" w:rsidRDefault="00D75BE9" w:rsidP="00D75BE9">
      <w:pPr>
        <w:spacing w:after="0" w:line="240" w:lineRule="auto"/>
        <w:jc w:val="right"/>
        <w:rPr>
          <w:rFonts w:ascii="Times New Roman" w:hAnsi="Times New Roman"/>
          <w:sz w:val="20"/>
          <w:szCs w:val="20"/>
        </w:rPr>
      </w:pPr>
      <w:r w:rsidRPr="00D75BE9">
        <w:rPr>
          <w:rFonts w:ascii="Times New Roman" w:hAnsi="Times New Roman"/>
          <w:sz w:val="20"/>
          <w:szCs w:val="20"/>
        </w:rPr>
        <w:lastRenderedPageBreak/>
        <w:t xml:space="preserve"> ПРИЛОЖЕНИЕ №1</w:t>
      </w:r>
    </w:p>
    <w:p w:rsidR="00D75BE9" w:rsidRPr="00D75BE9" w:rsidRDefault="00D75BE9" w:rsidP="00D75BE9">
      <w:pPr>
        <w:pStyle w:val="1"/>
        <w:spacing w:after="0" w:line="240" w:lineRule="auto"/>
        <w:ind w:left="360"/>
        <w:jc w:val="right"/>
        <w:rPr>
          <w:rFonts w:ascii="Times New Roman" w:hAnsi="Times New Roman"/>
          <w:sz w:val="20"/>
          <w:szCs w:val="20"/>
        </w:rPr>
      </w:pPr>
      <w:r w:rsidRPr="00D75BE9">
        <w:rPr>
          <w:rFonts w:ascii="Times New Roman" w:hAnsi="Times New Roman"/>
          <w:sz w:val="20"/>
          <w:szCs w:val="20"/>
        </w:rPr>
        <w:t>к постановлению Главы администрации</w:t>
      </w:r>
    </w:p>
    <w:p w:rsidR="00D75BE9" w:rsidRPr="00D75BE9" w:rsidRDefault="00D75BE9" w:rsidP="00D75BE9">
      <w:pPr>
        <w:pStyle w:val="1"/>
        <w:spacing w:after="0" w:line="240" w:lineRule="auto"/>
        <w:ind w:left="360"/>
        <w:jc w:val="right"/>
        <w:rPr>
          <w:rFonts w:ascii="Times New Roman" w:hAnsi="Times New Roman"/>
          <w:noProof/>
          <w:sz w:val="20"/>
          <w:szCs w:val="20"/>
        </w:rPr>
      </w:pPr>
      <w:r w:rsidRPr="00D75BE9">
        <w:rPr>
          <w:rFonts w:ascii="Times New Roman" w:hAnsi="Times New Roman"/>
          <w:noProof/>
          <w:sz w:val="20"/>
          <w:szCs w:val="20"/>
        </w:rPr>
        <w:t xml:space="preserve">                                                                                           сельского поселения Мусорка       </w:t>
      </w:r>
    </w:p>
    <w:p w:rsidR="00D75BE9" w:rsidRPr="00D75BE9" w:rsidRDefault="00D75BE9" w:rsidP="00D75BE9">
      <w:pPr>
        <w:pStyle w:val="1"/>
        <w:spacing w:after="0" w:line="240" w:lineRule="auto"/>
        <w:ind w:left="360"/>
        <w:jc w:val="right"/>
        <w:rPr>
          <w:rFonts w:ascii="Times New Roman" w:hAnsi="Times New Roman"/>
          <w:noProof/>
          <w:sz w:val="20"/>
          <w:szCs w:val="20"/>
        </w:rPr>
      </w:pPr>
      <w:r w:rsidRPr="00D75BE9">
        <w:rPr>
          <w:rFonts w:ascii="Times New Roman" w:hAnsi="Times New Roman"/>
          <w:noProof/>
          <w:sz w:val="20"/>
          <w:szCs w:val="20"/>
        </w:rPr>
        <w:t>муниципального района</w:t>
      </w:r>
    </w:p>
    <w:p w:rsidR="00D75BE9" w:rsidRPr="00D75BE9" w:rsidRDefault="00D75BE9" w:rsidP="00D75BE9">
      <w:pPr>
        <w:pStyle w:val="1"/>
        <w:spacing w:after="0" w:line="240" w:lineRule="auto"/>
        <w:ind w:left="360"/>
        <w:jc w:val="right"/>
        <w:rPr>
          <w:rFonts w:ascii="Times New Roman" w:hAnsi="Times New Roman"/>
          <w:noProof/>
          <w:sz w:val="20"/>
          <w:szCs w:val="20"/>
        </w:rPr>
      </w:pPr>
      <w:r w:rsidRPr="00D75BE9">
        <w:rPr>
          <w:rFonts w:ascii="Times New Roman" w:hAnsi="Times New Roman"/>
          <w:noProof/>
          <w:sz w:val="20"/>
          <w:szCs w:val="20"/>
        </w:rPr>
        <w:t>Ставропольский Самарской области</w:t>
      </w:r>
    </w:p>
    <w:p w:rsidR="00D75BE9" w:rsidRPr="00D75BE9" w:rsidRDefault="00C47A47" w:rsidP="00D75BE9">
      <w:pPr>
        <w:pStyle w:val="1"/>
        <w:spacing w:after="0" w:line="240" w:lineRule="auto"/>
        <w:ind w:left="360"/>
        <w:jc w:val="right"/>
        <w:rPr>
          <w:rFonts w:ascii="Times New Roman" w:hAnsi="Times New Roman"/>
          <w:sz w:val="20"/>
          <w:szCs w:val="20"/>
        </w:rPr>
      </w:pPr>
      <w:r>
        <w:rPr>
          <w:rFonts w:ascii="Times New Roman" w:hAnsi="Times New Roman"/>
          <w:noProof/>
          <w:sz w:val="20"/>
          <w:szCs w:val="20"/>
        </w:rPr>
        <w:t>от «27» июня 2025 года. № 37</w:t>
      </w:r>
    </w:p>
    <w:p w:rsidR="00D75BE9" w:rsidRDefault="00D75BE9" w:rsidP="00D75BE9">
      <w:pPr>
        <w:spacing w:after="0" w:line="240" w:lineRule="auto"/>
        <w:ind w:firstLine="480"/>
        <w:jc w:val="center"/>
        <w:rPr>
          <w:rFonts w:ascii="Times New Roman" w:eastAsia="Times New Roman" w:hAnsi="Times New Roman" w:cs="Times New Roman"/>
          <w:b/>
          <w:sz w:val="28"/>
        </w:rPr>
      </w:pPr>
      <w:r>
        <w:rPr>
          <w:rFonts w:ascii="Times New Roman" w:eastAsia="Times New Roman" w:hAnsi="Times New Roman" w:cs="Times New Roman"/>
          <w:b/>
          <w:sz w:val="28"/>
        </w:rPr>
        <w:t>ПОЛОЖЕНИЕ</w:t>
      </w:r>
    </w:p>
    <w:p w:rsidR="00D75BE9" w:rsidRDefault="00D75BE9" w:rsidP="00D75BE9">
      <w:pPr>
        <w:spacing w:after="0" w:line="240" w:lineRule="auto"/>
        <w:ind w:firstLine="480"/>
        <w:jc w:val="center"/>
        <w:rPr>
          <w:rFonts w:ascii="Times New Roman" w:eastAsia="Times New Roman" w:hAnsi="Times New Roman" w:cs="Times New Roman"/>
          <w:b/>
          <w:sz w:val="28"/>
        </w:rPr>
      </w:pPr>
      <w:r>
        <w:rPr>
          <w:rFonts w:ascii="Times New Roman" w:eastAsia="Times New Roman" w:hAnsi="Times New Roman" w:cs="Times New Roman"/>
          <w:b/>
          <w:sz w:val="28"/>
        </w:rPr>
        <w:t>«Об Общественном совете сельского поселения Мусорка</w:t>
      </w:r>
    </w:p>
    <w:p w:rsidR="00D75BE9" w:rsidRDefault="00D75BE9" w:rsidP="00D75BE9">
      <w:pPr>
        <w:spacing w:after="0" w:line="240" w:lineRule="auto"/>
        <w:ind w:firstLine="480"/>
        <w:jc w:val="center"/>
        <w:rPr>
          <w:rFonts w:ascii="Times New Roman" w:eastAsia="Times New Roman" w:hAnsi="Times New Roman" w:cs="Times New Roman"/>
          <w:b/>
          <w:sz w:val="28"/>
        </w:rPr>
      </w:pPr>
      <w:r>
        <w:rPr>
          <w:rFonts w:ascii="Times New Roman" w:eastAsia="Times New Roman" w:hAnsi="Times New Roman" w:cs="Times New Roman"/>
          <w:b/>
          <w:sz w:val="28"/>
        </w:rPr>
        <w:t>муниципального района Ставропольский</w:t>
      </w:r>
    </w:p>
    <w:p w:rsidR="00D75BE9" w:rsidRDefault="00D75BE9" w:rsidP="00D75BE9">
      <w:pPr>
        <w:spacing w:after="0" w:line="240" w:lineRule="auto"/>
        <w:ind w:firstLine="480"/>
        <w:jc w:val="center"/>
        <w:rPr>
          <w:rFonts w:ascii="Times New Roman" w:eastAsia="Times New Roman" w:hAnsi="Times New Roman" w:cs="Times New Roman"/>
          <w:b/>
          <w:sz w:val="28"/>
        </w:rPr>
      </w:pPr>
      <w:r>
        <w:rPr>
          <w:rFonts w:ascii="Times New Roman" w:eastAsia="Times New Roman" w:hAnsi="Times New Roman" w:cs="Times New Roman"/>
          <w:b/>
          <w:sz w:val="28"/>
        </w:rPr>
        <w:t xml:space="preserve"> Самарской области»</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b/>
          <w:sz w:val="28"/>
        </w:rPr>
      </w:pPr>
      <w:r>
        <w:rPr>
          <w:rFonts w:ascii="Times New Roman" w:eastAsia="Times New Roman" w:hAnsi="Times New Roman" w:cs="Times New Roman"/>
          <w:b/>
          <w:sz w:val="28"/>
        </w:rPr>
        <w:t xml:space="preserve">  Статья 1. Общие положения</w:t>
      </w:r>
    </w:p>
    <w:p w:rsidR="00D75BE9" w:rsidRDefault="00D75BE9" w:rsidP="00D75BE9">
      <w:pPr>
        <w:spacing w:after="0" w:line="24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1. Общественный совет сельского поселения Мусорка муниципального района Ставропольский Самарской области (далее - Совет) обеспечивает взаимодействие граждан Российской Федерации, проживающих на территории сельского поселения Мусорка муниципального района Ставропольский Самарской области (далее - граждане), общественных объединений, иных некоммерческих организаций, созданных для представления и защиты прав и законных интересов профессиональных и социальных групп, осуществляющих деятельность на территории сельского поселения Мусорка муниципального района Ставропольский Самарской области (далее - общественные объединения и иные некоммерческие организации), с органами местного самоуправления сельского поселения Мусорка муниципального района Ставропольский Самарской области (далее - органы местного самоуправления) в целях учета потребностей и интересов граждан, защиты прав и свобод граждан, прав и законных интересов общественных объединений и иных некоммерческих организаций при формировании и реализации государственной политики в целях осуществления общественного контроля за деятельностью органов местного самоуправления, муниципальных предприятий и учреждений, осуществляющих отдельные публичные полномочия на территории сельского поселения Мусорка  муниципального района Ставропольский Самарской области  (далее - муниципальное образование).</w:t>
      </w:r>
    </w:p>
    <w:p w:rsidR="00D75BE9" w:rsidRDefault="00D75BE9" w:rsidP="00D75BE9">
      <w:pPr>
        <w:spacing w:after="0" w:line="24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2.   Совет формируется на основе добровольного участия в ее деятельности граждан и общественных объединений, иных некоммерческих организаций.</w:t>
      </w:r>
    </w:p>
    <w:p w:rsidR="00D75BE9" w:rsidRDefault="00D75BE9" w:rsidP="00D75BE9">
      <w:pPr>
        <w:spacing w:after="0" w:line="24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3. Наименование «Общественный совет сельского поселения Мусорка  муниципального района Ставропольский Самарской области» не может быть использовано в названиях органов местного самоуправления, а также в названиях объединений, организаций, учреждений и предприятий.</w:t>
      </w:r>
    </w:p>
    <w:p w:rsidR="00D75BE9" w:rsidRDefault="00D75BE9" w:rsidP="00D75BE9">
      <w:pPr>
        <w:spacing w:after="0" w:line="24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 xml:space="preserve">4.  Местонахождение Совета – сельское поселение Мусорка муниципального района Ставропольский Самарской области: </w:t>
      </w:r>
      <w:proofErr w:type="spellStart"/>
      <w:r>
        <w:rPr>
          <w:rFonts w:ascii="Times New Roman" w:eastAsia="Times New Roman" w:hAnsi="Times New Roman" w:cs="Times New Roman"/>
          <w:sz w:val="28"/>
        </w:rPr>
        <w:t>с.Мусорка</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ул.Почтовая</w:t>
      </w:r>
      <w:proofErr w:type="spellEnd"/>
      <w:r>
        <w:rPr>
          <w:rFonts w:ascii="Times New Roman" w:eastAsia="Times New Roman" w:hAnsi="Times New Roman" w:cs="Times New Roman"/>
          <w:sz w:val="28"/>
        </w:rPr>
        <w:t>, д.15.</w:t>
      </w:r>
    </w:p>
    <w:p w:rsidR="00D75BE9" w:rsidRDefault="00D75BE9" w:rsidP="00D75BE9">
      <w:pPr>
        <w:spacing w:after="0" w:line="240" w:lineRule="auto"/>
        <w:ind w:firstLine="567"/>
        <w:jc w:val="both"/>
        <w:rPr>
          <w:rFonts w:ascii="Times New Roman" w:eastAsia="Times New Roman" w:hAnsi="Times New Roman" w:cs="Times New Roman"/>
          <w:sz w:val="28"/>
        </w:rPr>
      </w:pPr>
    </w:p>
    <w:p w:rsidR="00D25180" w:rsidRDefault="00D25180" w:rsidP="00D75BE9">
      <w:pPr>
        <w:spacing w:after="0" w:line="240" w:lineRule="auto"/>
        <w:ind w:firstLine="567"/>
        <w:jc w:val="both"/>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b/>
          <w:sz w:val="28"/>
        </w:rPr>
      </w:pPr>
      <w:r>
        <w:rPr>
          <w:rFonts w:ascii="Times New Roman" w:eastAsia="Times New Roman" w:hAnsi="Times New Roman" w:cs="Times New Roman"/>
          <w:b/>
          <w:sz w:val="28"/>
        </w:rPr>
        <w:t>Статья 2. Цели и задачи Совета</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Совет призван обеспечить согласование общественно значимых интересов граждан, общественных объединений и иных некоммерческих организаций, органов местного самоуправления для решения наиболее важных вопросов экономического и социального развития муниципального образования, защиты прав и свобод граждан Российской Федерации, развития демократических институтов путем:</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привлечения граждан и общественных объединений и иных некоммерческих организаций;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выдвижения и поддержки гражданских инициатив, направленных на реализацию конституционных прав, свобод и законных интересов граждан, прав и законных интересов общественных объединений и иных некоммерческих организаций;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выработки рекомендаций органам местного самоуправления при определении приоритетов деятельности по вопросам местного значения;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взаимодействия с Общественной палатой муниципального района Ставропольский Самарской области и иными институтами гражданского общества;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осуществления общественного контроля (контроля) за деятельностью органов местного самоуправления.</w:t>
      </w:r>
    </w:p>
    <w:p w:rsidR="00D75BE9" w:rsidRDefault="00D75BE9" w:rsidP="00D75BE9">
      <w:pPr>
        <w:spacing w:after="0" w:line="240" w:lineRule="auto"/>
        <w:ind w:firstLine="480"/>
        <w:jc w:val="both"/>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b/>
          <w:sz w:val="28"/>
        </w:rPr>
      </w:pPr>
      <w:r>
        <w:rPr>
          <w:rFonts w:ascii="Times New Roman" w:eastAsia="Times New Roman" w:hAnsi="Times New Roman" w:cs="Times New Roman"/>
          <w:b/>
          <w:sz w:val="28"/>
        </w:rPr>
        <w:t>Статья 3. Правовая основа деятельности Совета</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Совет осуществляет свою деятельность на основе Конституции Российской Федерации, федеральных конституционных законов, федеральных законов, иных нормативных правовых актов Российской Федерации, законов и иных нормативных правовых актов Самарской области, Устава сельского поселения Мусорка муниципального района Ставропольский Самарской области, настоящего Положения и иных муниципальных правовых актов.</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b/>
          <w:sz w:val="28"/>
        </w:rPr>
      </w:pPr>
      <w:r>
        <w:rPr>
          <w:rFonts w:ascii="Times New Roman" w:eastAsia="Times New Roman" w:hAnsi="Times New Roman" w:cs="Times New Roman"/>
          <w:b/>
          <w:sz w:val="28"/>
        </w:rPr>
        <w:t>Статья 4. Принципы формирования и деятельности Совета</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Совет формируется и осуществляет свою деятельность в соответствии с принципами: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приоритета прав и законных интересов человека и гражданина;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законности;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равенства прав институтов гражданского общества;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самоуправления;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независимости;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открытости и гласности.</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b/>
          <w:sz w:val="28"/>
        </w:rPr>
      </w:pPr>
      <w:r>
        <w:rPr>
          <w:rFonts w:ascii="Times New Roman" w:eastAsia="Times New Roman" w:hAnsi="Times New Roman" w:cs="Times New Roman"/>
          <w:b/>
          <w:sz w:val="28"/>
        </w:rPr>
        <w:t>Статья 5. Регламент Палаты</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Совет утверждает Регламент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Регламентом Совета устанавливаются: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порядок участия членов Совета в ее деятельности;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сроки и порядок проведения заседаний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состав, полномочия и порядок деятельности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полномочия и порядок деятельности председателя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порядок прекращения и приостановления полномочий членов Совета в соответствии с настоящим Положением;</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формы и порядок принятия решений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7) порядок привлечения к работе Совета общественных объединений и иных некоммерческих организаций, представители которых не вошли в ее состав, и формы их взаимодействия с Советом;</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8) иные вопросы внутренней организации и порядка деятельности Совета в соответствии с настоящим Положением.</w:t>
      </w:r>
    </w:p>
    <w:p w:rsidR="00D75BE9" w:rsidRDefault="00D75BE9" w:rsidP="00D75BE9">
      <w:pPr>
        <w:spacing w:after="0" w:line="240" w:lineRule="auto"/>
        <w:ind w:left="480"/>
        <w:jc w:val="both"/>
        <w:rPr>
          <w:rFonts w:ascii="Times New Roman" w:eastAsia="Times New Roman" w:hAnsi="Times New Roman" w:cs="Times New Roman"/>
          <w:b/>
          <w:sz w:val="28"/>
        </w:rPr>
      </w:pPr>
      <w:r>
        <w:rPr>
          <w:rFonts w:ascii="Times New Roman" w:eastAsia="Times New Roman" w:hAnsi="Times New Roman" w:cs="Times New Roman"/>
          <w:b/>
          <w:sz w:val="28"/>
        </w:rPr>
        <w:br/>
        <w:t>Статья 6. Член Совета</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Членом Совета может быть гражданин Российской Федерации, место жительства которого расположено в границах сельского поселения Мусорка муниципального района Ставропольский Самарской области, достигший возраста восемнадцати лет.</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Членами Совета не могут быть лица, указанные в части 2 статьи 7 </w:t>
      </w:r>
      <w:hyperlink r:id="rId6">
        <w:r>
          <w:rPr>
            <w:rFonts w:ascii="Times New Roman" w:eastAsia="Times New Roman" w:hAnsi="Times New Roman" w:cs="Times New Roman"/>
            <w:color w:val="0000FF"/>
            <w:sz w:val="28"/>
            <w:u w:val="single"/>
          </w:rPr>
          <w:t xml:space="preserve">Федерального закона от 04.04.2005 </w:t>
        </w:r>
        <w:r>
          <w:rPr>
            <w:rFonts w:ascii="Calibri" w:eastAsia="Calibri" w:hAnsi="Calibri" w:cs="Calibri"/>
            <w:color w:val="0000FF"/>
            <w:sz w:val="28"/>
            <w:u w:val="single"/>
          </w:rPr>
          <w:t xml:space="preserve"> HYPERLINK "https://docs.cntd.ru/document/901929048"</w:t>
        </w:r>
        <w:r>
          <w:rPr>
            <w:rFonts w:ascii="Segoe UI Symbol" w:eastAsia="Segoe UI Symbol" w:hAnsi="Segoe UI Symbol" w:cs="Segoe UI Symbol"/>
            <w:color w:val="0000FF"/>
            <w:sz w:val="28"/>
            <w:u w:val="single"/>
          </w:rPr>
          <w:t>№</w:t>
        </w:r>
        <w:r>
          <w:rPr>
            <w:rFonts w:ascii="Times New Roman" w:eastAsia="Times New Roman" w:hAnsi="Times New Roman" w:cs="Times New Roman"/>
            <w:color w:val="0000FF"/>
            <w:sz w:val="28"/>
            <w:u w:val="single"/>
          </w:rPr>
          <w:t xml:space="preserve"> HYPERLINK "https://docs.cntd.ru/document/901929048" 32-ФЗ  HYPERLINK "https://docs.cntd.ru/document/901929048"« HYPERLINK "https://docs.cntd.ru/document/901929048"Об Общественной палате Российской Федерации HYPERLINK "https://docs.cntd.ru/document/901929048"»</w:t>
        </w:r>
      </w:hyperlink>
      <w:r>
        <w:rPr>
          <w:rFonts w:ascii="Times New Roman" w:eastAsia="Times New Roman" w:hAnsi="Times New Roman" w:cs="Times New Roman"/>
          <w:sz w:val="28"/>
        </w:rPr>
        <w:t>.</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Члены Совета осуществляют свою деятельность на общественных началах.</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Член Совета приостанавливает свое членство в политической партии на срок осуществления своих полномочий.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Объединение членов Совета по принципу национальной, религиозной, территориальной или партийной принадлежности не допускается.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Члены Совета принимают личное участие в работе заседаний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7. Члены Совета вправе свободно высказывать свое мнение по любому вопросу деятельности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8. Члены Совета при осуществлении своих полномочий не связаны решениями общественных объединений и иных некоммерческих организаций.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9. Отзыв члена Совета не допускается.</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rPr>
          <w:rFonts w:ascii="Times New Roman" w:eastAsia="Times New Roman" w:hAnsi="Times New Roman" w:cs="Times New Roman"/>
          <w:b/>
          <w:sz w:val="28"/>
        </w:rPr>
      </w:pPr>
      <w:r>
        <w:rPr>
          <w:rFonts w:ascii="Times New Roman" w:eastAsia="Times New Roman" w:hAnsi="Times New Roman" w:cs="Times New Roman"/>
          <w:b/>
          <w:sz w:val="28"/>
        </w:rPr>
        <w:t>Статья 7. Состав и порядок формирования Совета</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Правом на выдвижение кандидатов в члены Совета обладают общественные объединения и иные некоммерческие организации, осуществляющие деятельность на территории муниципального образования.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Одно общественное объединение и иная некоммерческая организация вправе выдвинуть не более одного кандидата в члены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К выдвижению кандидатов в члены Совета не допускаются общественные объединения и иные некоммерческие организации, указанные в части 2 статьи 6 </w:t>
      </w:r>
      <w:hyperlink r:id="rId7">
        <w:r>
          <w:rPr>
            <w:rFonts w:ascii="Times New Roman" w:eastAsia="Times New Roman" w:hAnsi="Times New Roman" w:cs="Times New Roman"/>
            <w:color w:val="0000FF"/>
            <w:sz w:val="28"/>
            <w:u w:val="single"/>
          </w:rPr>
          <w:t xml:space="preserve">Федерального закона от 04.04.2005 </w:t>
        </w:r>
        <w:r>
          <w:rPr>
            <w:rFonts w:ascii="Calibri" w:eastAsia="Calibri" w:hAnsi="Calibri" w:cs="Calibri"/>
            <w:color w:val="0000FF"/>
            <w:sz w:val="28"/>
            <w:u w:val="single"/>
          </w:rPr>
          <w:t xml:space="preserve"> HYPERLINK "https://docs.cntd.ru/document/901929048"</w:t>
        </w:r>
        <w:r>
          <w:rPr>
            <w:rFonts w:ascii="Segoe UI Symbol" w:eastAsia="Segoe UI Symbol" w:hAnsi="Segoe UI Symbol" w:cs="Segoe UI Symbol"/>
            <w:color w:val="0000FF"/>
            <w:sz w:val="28"/>
            <w:u w:val="single"/>
          </w:rPr>
          <w:t>№</w:t>
        </w:r>
        <w:r>
          <w:rPr>
            <w:rFonts w:ascii="Times New Roman" w:eastAsia="Times New Roman" w:hAnsi="Times New Roman" w:cs="Times New Roman"/>
            <w:color w:val="0000FF"/>
            <w:sz w:val="28"/>
            <w:u w:val="single"/>
          </w:rPr>
          <w:t xml:space="preserve"> HYPERLINK "https://docs.cntd.ru/document/901929048" 32-ФЗ  HYPERLINK "https://docs.cntd.ru/document/901929048"« HYPERLINK "https://docs.cntd.ru/document/901929048"Об Общественной палате Российской Федерации HYPERLINK "https://docs.cntd.ru/document/901929048"»</w:t>
        </w:r>
      </w:hyperlink>
      <w:r>
        <w:rPr>
          <w:rFonts w:ascii="Times New Roman" w:eastAsia="Times New Roman" w:hAnsi="Times New Roman" w:cs="Times New Roman"/>
          <w:sz w:val="28"/>
        </w:rPr>
        <w:t>.</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Выдвижение кандидатов в члены Совета общественными объединениями и иными некоммерческими организациями осуществляется по решению их коллегиальных органов, обладающих соответствующими полномочиями в силу закона или в соответствии с уставами этих организаций, а при отсутствии коллегиальных органов - по решению иных органов, обладающих в силу закона или в соответствии с уставами этих организаций правом выступать от имени этих организаций.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Каждое общественное объединение и иная некоммерческая организация, кроме указанной в части 3 настоящей статьи, вправе предложить кандидатов из числа граждан, место жительства которых расположено в границах сельского поселения Мусорка муниципального района Ставропольский Самарской области.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Числ</w:t>
      </w:r>
      <w:r w:rsidR="00BA26B2">
        <w:rPr>
          <w:rFonts w:ascii="Times New Roman" w:eastAsia="Times New Roman" w:hAnsi="Times New Roman" w:cs="Times New Roman"/>
          <w:sz w:val="28"/>
        </w:rPr>
        <w:t>енный состав Совета – не менее 5</w:t>
      </w:r>
      <w:r>
        <w:rPr>
          <w:rFonts w:ascii="Times New Roman" w:eastAsia="Times New Roman" w:hAnsi="Times New Roman" w:cs="Times New Roman"/>
          <w:sz w:val="28"/>
        </w:rPr>
        <w:t xml:space="preserve"> человек.</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7. Список кандидатов в члены Совета направляется для рассмотрения Главе сельского поселения Мусорка муниципального района Ставропольский Самарской области.</w:t>
      </w:r>
    </w:p>
    <w:p w:rsidR="00D75BE9" w:rsidRPr="00C47A47"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 xml:space="preserve">8. Отбор членов Совета в состав Совета осуществляется Главой </w:t>
      </w:r>
      <w:r w:rsidRPr="00C47A47">
        <w:rPr>
          <w:rFonts w:ascii="Times New Roman" w:eastAsia="Times New Roman" w:hAnsi="Times New Roman" w:cs="Times New Roman"/>
          <w:sz w:val="28"/>
        </w:rPr>
        <w:t>сельского поселения муниципального района Ставропольский Самарской области (</w:t>
      </w:r>
      <w:r w:rsidR="00BA26B2" w:rsidRPr="00C47A47">
        <w:rPr>
          <w:rFonts w:ascii="Times New Roman" w:eastAsia="Times New Roman" w:hAnsi="Times New Roman" w:cs="Times New Roman"/>
          <w:sz w:val="28"/>
          <w:shd w:val="clear" w:color="auto" w:fill="FFFF00"/>
        </w:rPr>
        <w:t>не менее 1 человека</w:t>
      </w:r>
      <w:r w:rsidRPr="00C47A47">
        <w:rPr>
          <w:rFonts w:ascii="Times New Roman" w:eastAsia="Times New Roman" w:hAnsi="Times New Roman" w:cs="Times New Roman"/>
          <w:sz w:val="28"/>
        </w:rPr>
        <w:t>) и утверждается постановлением Главы сельского поселения Мусорка;</w:t>
      </w:r>
    </w:p>
    <w:p w:rsidR="00D75BE9" w:rsidRPr="00C35504" w:rsidRDefault="00D75BE9" w:rsidP="00D75BE9">
      <w:pPr>
        <w:spacing w:after="0" w:line="240" w:lineRule="auto"/>
        <w:ind w:firstLine="480"/>
        <w:jc w:val="both"/>
        <w:rPr>
          <w:rFonts w:ascii="Times New Roman" w:eastAsia="Times New Roman" w:hAnsi="Times New Roman" w:cs="Times New Roman"/>
          <w:sz w:val="28"/>
        </w:rPr>
      </w:pPr>
      <w:r w:rsidRPr="00C47A47">
        <w:rPr>
          <w:rFonts w:ascii="Times New Roman" w:eastAsia="Times New Roman" w:hAnsi="Times New Roman" w:cs="Times New Roman"/>
          <w:sz w:val="28"/>
        </w:rPr>
        <w:t>вторая часть - отбор членов Совета осуществляется Собранием Представителей сельского поселения Мусорка муниципального района Ставропольский Самарской области (</w:t>
      </w:r>
      <w:r w:rsidRPr="00C47A47">
        <w:rPr>
          <w:rFonts w:ascii="Times New Roman" w:eastAsia="Times New Roman" w:hAnsi="Times New Roman" w:cs="Times New Roman"/>
          <w:sz w:val="28"/>
          <w:shd w:val="clear" w:color="auto" w:fill="FFFF00"/>
        </w:rPr>
        <w:t>не менее 1 человека</w:t>
      </w:r>
      <w:r w:rsidRPr="00C47A47">
        <w:rPr>
          <w:rFonts w:ascii="Times New Roman" w:eastAsia="Times New Roman" w:hAnsi="Times New Roman" w:cs="Times New Roman"/>
          <w:sz w:val="28"/>
        </w:rPr>
        <w:t>) и утверждается решением Собранием Представителей;</w:t>
      </w:r>
    </w:p>
    <w:p w:rsidR="00D75BE9" w:rsidRDefault="00D75BE9" w:rsidP="00D75BE9">
      <w:pPr>
        <w:spacing w:after="0" w:line="240" w:lineRule="auto"/>
        <w:ind w:firstLine="480"/>
        <w:jc w:val="both"/>
        <w:rPr>
          <w:rFonts w:ascii="Times New Roman" w:eastAsia="Times New Roman" w:hAnsi="Times New Roman" w:cs="Times New Roman"/>
          <w:sz w:val="28"/>
        </w:rPr>
      </w:pPr>
      <w:r w:rsidRPr="00C35504">
        <w:rPr>
          <w:rFonts w:ascii="Times New Roman" w:eastAsia="Times New Roman" w:hAnsi="Times New Roman" w:cs="Times New Roman"/>
          <w:sz w:val="28"/>
        </w:rPr>
        <w:t>третья часть - отбор членов Совета осуществляет сформированный состав Совета на первом организационном заседании путем рейтингового голосования                 (не менее 1 человека) из числа кандидатов в члены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9. Список кандидатов в члены Совета от Собрания Представителей сельского поселения Мусорка для утверждения на заседании Собрания Представителей вносит председатель Собрания Представителей сельского поселения Мусорка муниципального района Ставропольский Самарской области.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Обсуждение по каждой кандидатуре производится отдельно, при этом кандидаты могут присутствовать на заседании Собрания Представителей лично. Депутаты вправе задавать вопросы любому из присутствующих на заседании кандидатов, внесенных в список кандидатов.</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По каждой кандидатуре, внесенной в список кандидатов, производится открытое голосование. Кандидат считается членом Совета в случае утверждения его кандидатуры большинством от установленной численности депутатов Собрания Представителей сельского поселения Мусорка.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В случае отклонения представленной кандидатуры председатель Собрания Представителей вправе внести для утверждения Собранием Представителей иную кандидатуру из числа кандидатов, представленных общественными объединениями и иными некоммерческими организациями.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10. Список членов Совета от сформированного состава Совета утверждается на основании протокола заседания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11. Сроки направления предложений по включению кандидатов в состав Совета определяются Главой сельского поселения Мусорка муниципального района Ставропольский Самарской области.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12. Глава сельского поселения Мусорка муниципального района Ставропольский Самарской области издает постановление о формировании нового состава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13. В целях формирования состава Совета администрация сельского поселения Мусорка муниципального района Ставропольский Самарской области (далее - Администрация) в течение трех дней с момента издания постановления Главы сельского поселения, указанного в части 12 настоящей статьи, размещает на официальном Интернет-портале администрации сельского поселения (далее - официальный сайт) уведомление о формировании нового состава Совета (далее - Уведомление).</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14. Уведомление должно содержать следующую информацию:</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порядок формирования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срок и способы направления документов о выдвижении кандидатов в члены Совета общественными объединениями и иными некоммерческими организациями;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контактные данные уполномоченного лица Администрации, ответственного за прием и проверку документов кандидатов в члены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требования, предъявляемые к кандидатам в члены Совета в соответствии с настоящим Положением;</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перечень и формы документов для выдвижения кандидатов в члены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15. Общественные объединения и иные некоммерческие организации представляют в установленный срок следующие документы в соответствии с требованиями, установленными в Уведомлении: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ходатайство общественного объединения и иной некоммерческой организации на имя Главы сельского поселения Мусорка муниципального района Ставропольский Самарской области о выдвижении кандидата в члены Совета по форме согласно приложению 1.1 к настоящему Положению;</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собственноручное заявление-согласие кандидата в члены Совета по форме согласно приложению 1.2 к настоящему Положению;</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согласие на обработку персональных данных кандидата в члены Совета по форме согласно приложению 1.3 к настоящему Положению;</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документы, подтверждающие выдвижение от общественных объединений и иных некоммерческих организаций (протоколы, решения);</w:t>
      </w:r>
    </w:p>
    <w:p w:rsidR="00D75BE9" w:rsidRDefault="00D75BE9" w:rsidP="00D75BE9">
      <w:pPr>
        <w:spacing w:after="0" w:line="240" w:lineRule="auto"/>
        <w:ind w:firstLine="480"/>
        <w:jc w:val="both"/>
        <w:rPr>
          <w:rFonts w:ascii="Times New Roman" w:eastAsia="Times New Roman" w:hAnsi="Times New Roman" w:cs="Times New Roman"/>
          <w:sz w:val="28"/>
        </w:rPr>
      </w:pPr>
      <w:r w:rsidRPr="00BA26B2">
        <w:rPr>
          <w:rFonts w:ascii="Times New Roman" w:eastAsia="Times New Roman" w:hAnsi="Times New Roman" w:cs="Times New Roman"/>
          <w:sz w:val="28"/>
        </w:rPr>
        <w:t>5</w:t>
      </w:r>
      <w:r w:rsidRPr="00BA26B2">
        <w:rPr>
          <w:rFonts w:ascii="Times New Roman" w:eastAsia="Times New Roman" w:hAnsi="Times New Roman" w:cs="Times New Roman"/>
          <w:sz w:val="28"/>
          <w:shd w:val="clear" w:color="auto" w:fill="FFFF00"/>
        </w:rPr>
        <w:t>) копию паспорта гражданина Российской Федерации и иные документы, подтверждающие место жительства гражданина в границах муниципального образования.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16. Первое заседание Совета, образованной в правомочном составе, должно быть проведено не позднее чем через десять дней со дня истечения срока полномочий членов Совета действующего состава или со дня формирования состава Совета, избранного впервые.</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17. Срок полномочий членов Совета составляет три года и исчисляется со дня первого заседания Совета нового состава.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18. В случае если полный состав Совета не будет сформирован в порядке, установленном настоящей статьей, либо в случае досрочного прекращения полномочий членом Совета, новые члены Совета вводятся в ее состав в зависимости от способа утверждения прекратившего полномочия члена Совета в порядке, предусмотренном настоящей статьей.</w:t>
      </w:r>
    </w:p>
    <w:p w:rsidR="00D75BE9" w:rsidRDefault="00D75BE9" w:rsidP="00D75BE9">
      <w:pPr>
        <w:spacing w:after="0" w:line="240" w:lineRule="auto"/>
        <w:ind w:firstLine="480"/>
        <w:jc w:val="both"/>
        <w:rPr>
          <w:rFonts w:ascii="Times New Roman" w:eastAsia="Times New Roman" w:hAnsi="Times New Roman" w:cs="Times New Roman"/>
          <w:b/>
          <w:sz w:val="28"/>
        </w:rPr>
      </w:pPr>
      <w:r>
        <w:rPr>
          <w:rFonts w:ascii="Times New Roman" w:eastAsia="Times New Roman" w:hAnsi="Times New Roman" w:cs="Times New Roman"/>
          <w:sz w:val="28"/>
        </w:rPr>
        <w:t>19. Выборы нового члена Совета не производятся, если с момента прекращения полномочий члена Совета до окончания срока полномочий Совета осталось менее полугода.</w:t>
      </w:r>
      <w:r>
        <w:rPr>
          <w:rFonts w:ascii="Times New Roman" w:eastAsia="Times New Roman" w:hAnsi="Times New Roman" w:cs="Times New Roman"/>
          <w:sz w:val="28"/>
        </w:rPr>
        <w:br/>
      </w:r>
      <w:r>
        <w:rPr>
          <w:rFonts w:ascii="Times New Roman" w:eastAsia="Times New Roman" w:hAnsi="Times New Roman" w:cs="Times New Roman"/>
          <w:b/>
          <w:sz w:val="28"/>
        </w:rPr>
        <w:br/>
        <w:t xml:space="preserve">Статья </w:t>
      </w:r>
      <w:r w:rsidR="002A688E">
        <w:rPr>
          <w:rFonts w:ascii="Times New Roman" w:eastAsia="Times New Roman" w:hAnsi="Times New Roman" w:cs="Times New Roman"/>
          <w:b/>
          <w:sz w:val="28"/>
        </w:rPr>
        <w:t>8. Органы Совета</w:t>
      </w:r>
    </w:p>
    <w:p w:rsidR="00D75BE9" w:rsidRDefault="00D75BE9" w:rsidP="00D75BE9">
      <w:pPr>
        <w:spacing w:after="0" w:line="240" w:lineRule="auto"/>
        <w:ind w:firstLine="480"/>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Органами Совета являются: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председатель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 xml:space="preserve">2) </w:t>
      </w:r>
      <w:r>
        <w:rPr>
          <w:rFonts w:ascii="Times New Roman" w:eastAsia="Times New Roman" w:hAnsi="Times New Roman" w:cs="Times New Roman"/>
          <w:sz w:val="28"/>
          <w:shd w:val="clear" w:color="auto" w:fill="FFFF00"/>
        </w:rPr>
        <w:t>при необходимости рабочие группы и/или комиссии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К исключительной компетенции Совета относится решение следующих вопросов:</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утверждение Регламента Совета и внесение в него изменений;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избрание председателя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при необходимости утверждение количества комиссий и/или рабочих групп Совета, их наименований и определение направлений их деятельности;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избрание председателей комиссий и/или рабочих групп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Председатель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организует работу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представляет Совет в отношениях с органами государственной власти, органами местного самоуправления, общественными объединениями и иными некоммерческими организациями, гражданами;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выступает с предложением о проведении внеочередного заседания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подписывает решения, обращения и иные документы, принятые Советом, а также запросы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8. В состав комиссий Совета входят члены Совета. В состав рабочих групп Совета могут входить члены Совета, представители общественных объединений и иных некоммерческих организаций, другие граждане, привлекаемые к работе в качестве экспертов.</w:t>
      </w:r>
    </w:p>
    <w:p w:rsidR="00D75BE9" w:rsidRDefault="00D75BE9" w:rsidP="00D75BE9">
      <w:pPr>
        <w:spacing w:after="0" w:line="240" w:lineRule="auto"/>
        <w:ind w:firstLine="480"/>
        <w:jc w:val="both"/>
        <w:rPr>
          <w:rFonts w:ascii="Times New Roman" w:eastAsia="Times New Roman" w:hAnsi="Times New Roman" w:cs="Times New Roman"/>
          <w:b/>
          <w:sz w:val="28"/>
        </w:rPr>
      </w:pPr>
      <w:r>
        <w:rPr>
          <w:rFonts w:ascii="Times New Roman" w:eastAsia="Times New Roman" w:hAnsi="Times New Roman" w:cs="Times New Roman"/>
          <w:b/>
          <w:sz w:val="28"/>
        </w:rPr>
        <w:br/>
        <w:t>Статья 9. Прекращение и приостановление полномочий члена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Полномочия члена Совета прекращаются в порядке, предусмотренном Регламентом Совета, в случае:</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истечения срока его полномочий;</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подачи им заявления о выходе из состава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неспособности его в течение длительного времени по состоянию здоровья участвовать в работе Совета (наличие медицинской справки);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грубого нарушения им Кодекса этики - по решению не менее двух третей установленного числа членов Совета, принятому на заседании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смерти члена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систематического, более трех раз подряд, в соответствии с Регламентом Совета неучастия без уважительных причин в заседаниях Совета, работе ее органов;</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7) выявления обстоятельств, указанных в части 3 статьи 7 настоящего Положения;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Полномочия члена Совета приостанавливаются в порядке, предусмотренном Регламентом Совета, в случае:</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предъявления ему в порядке, установленном уголовно-процессуальным законодательством Российской Федерации, обвинения в совершении преступления;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назначения ему административного наказания в виде административного ареста;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регистрации его в качестве кандидата на должность Президента Российской Федерации, кандидата в депутаты законодательного (представительного) органа государственной власти, кандидата на должность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кандидата на замещение муниципальной должности, доверенного лица или уполномоченного представителя кандидата (избирательного объединения).</w:t>
      </w:r>
    </w:p>
    <w:p w:rsidR="00D75BE9" w:rsidRDefault="00D75BE9" w:rsidP="00D75BE9">
      <w:pPr>
        <w:spacing w:after="0" w:line="240" w:lineRule="auto"/>
        <w:ind w:firstLine="480"/>
        <w:jc w:val="both"/>
        <w:rPr>
          <w:rFonts w:ascii="Times New Roman" w:eastAsia="Times New Roman" w:hAnsi="Times New Roman" w:cs="Times New Roman"/>
          <w:b/>
          <w:sz w:val="28"/>
        </w:rPr>
      </w:pPr>
      <w:r>
        <w:rPr>
          <w:rFonts w:ascii="Times New Roman" w:eastAsia="Times New Roman" w:hAnsi="Times New Roman" w:cs="Times New Roman"/>
          <w:b/>
          <w:sz w:val="28"/>
        </w:rPr>
        <w:br/>
        <w:t>Статья 11. Организация деятельности Совета</w:t>
      </w:r>
    </w:p>
    <w:p w:rsidR="00D75BE9" w:rsidRDefault="00D75BE9" w:rsidP="00D75BE9">
      <w:pPr>
        <w:spacing w:after="0" w:line="240" w:lineRule="auto"/>
        <w:ind w:firstLine="480"/>
        <w:jc w:val="both"/>
        <w:rPr>
          <w:rFonts w:ascii="Times New Roman" w:eastAsia="Times New Roman" w:hAnsi="Times New Roman" w:cs="Times New Roman"/>
          <w:b/>
          <w:sz w:val="28"/>
        </w:rPr>
      </w:pP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Основными формами деятельности Совета являются заседания Совета, заседания комиссий и рабочих групп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Первое заседание Совета нового состава созывается Главой сельского поселения Мусорка муниципального района Ставропольский Самарской области.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Заседания Совета проводятся в соответствии с планом работы Совета, но не реже  одного раза в четыре месяца.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Заседание Совета считается правомочным, если на нем присутствует более половины установленного числа членов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Решения Совета принимаются в форме заключений, предложений и обращений, являются обязательными для членов Совета и носят рекомендательный характер для органов местного самоуправления.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Вопросы организации деятельности Совета в части, не урегулированной настоящим Положением, определяются Регламентом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7. В целях реализации задач Совет вправе:</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 осуществлять в соответствии с </w:t>
      </w:r>
      <w:hyperlink r:id="rId8">
        <w:r>
          <w:rPr>
            <w:rFonts w:ascii="Times New Roman" w:eastAsia="Times New Roman" w:hAnsi="Times New Roman" w:cs="Times New Roman"/>
            <w:color w:val="0000FF"/>
            <w:sz w:val="28"/>
            <w:u w:val="single"/>
          </w:rPr>
          <w:t xml:space="preserve">Федеральным законом от 21.07.2014 </w:t>
        </w:r>
        <w:r>
          <w:rPr>
            <w:rFonts w:ascii="Calibri" w:eastAsia="Calibri" w:hAnsi="Calibri" w:cs="Calibri"/>
            <w:color w:val="0000FF"/>
            <w:sz w:val="28"/>
          </w:rPr>
          <w:t xml:space="preserve"> HYPERLINK "https://docs.cntd.ru/document/420208751"</w:t>
        </w:r>
        <w:r>
          <w:rPr>
            <w:rFonts w:ascii="Segoe UI Symbol" w:eastAsia="Segoe UI Symbol" w:hAnsi="Segoe UI Symbol" w:cs="Segoe UI Symbol"/>
            <w:color w:val="0000FF"/>
            <w:sz w:val="28"/>
            <w:u w:val="single"/>
          </w:rPr>
          <w:t>№</w:t>
        </w:r>
        <w:r>
          <w:rPr>
            <w:rFonts w:ascii="Times New Roman" w:eastAsia="Times New Roman" w:hAnsi="Times New Roman" w:cs="Times New Roman"/>
            <w:color w:val="0000FF"/>
            <w:sz w:val="28"/>
          </w:rPr>
          <w:t xml:space="preserve"> HYPERLINK "https://docs.cntd.ru/document/420208751"</w:t>
        </w:r>
        <w:r>
          <w:rPr>
            <w:rFonts w:ascii="Times New Roman" w:eastAsia="Times New Roman" w:hAnsi="Times New Roman" w:cs="Times New Roman"/>
            <w:color w:val="0000FF"/>
            <w:sz w:val="28"/>
            <w:u w:val="single"/>
          </w:rPr>
          <w:t xml:space="preserve"> 212-ФЗ </w:t>
        </w:r>
        <w:r>
          <w:rPr>
            <w:rFonts w:ascii="Times New Roman" w:eastAsia="Times New Roman" w:hAnsi="Times New Roman" w:cs="Times New Roman"/>
            <w:color w:val="0000FF"/>
            <w:sz w:val="28"/>
          </w:rPr>
          <w:t xml:space="preserve"> HYPERLINK "https://docs.cntd.ru/document/420208751"</w:t>
        </w:r>
        <w:r>
          <w:rPr>
            <w:rFonts w:ascii="Times New Roman" w:eastAsia="Times New Roman" w:hAnsi="Times New Roman" w:cs="Times New Roman"/>
            <w:color w:val="0000FF"/>
            <w:sz w:val="28"/>
            <w:u w:val="single"/>
          </w:rPr>
          <w:t>«</w:t>
        </w:r>
        <w:r>
          <w:rPr>
            <w:rFonts w:ascii="Times New Roman" w:eastAsia="Times New Roman" w:hAnsi="Times New Roman" w:cs="Times New Roman"/>
            <w:color w:val="0000FF"/>
            <w:sz w:val="28"/>
          </w:rPr>
          <w:t xml:space="preserve"> HYPERLINK "https://docs.cntd.ru/document/420208751"</w:t>
        </w:r>
        <w:r>
          <w:rPr>
            <w:rFonts w:ascii="Times New Roman" w:eastAsia="Times New Roman" w:hAnsi="Times New Roman" w:cs="Times New Roman"/>
            <w:color w:val="0000FF"/>
            <w:sz w:val="28"/>
            <w:u w:val="single"/>
          </w:rPr>
          <w:t>Об основах общественного контроля в Российской Федерации</w:t>
        </w:r>
        <w:r>
          <w:rPr>
            <w:rFonts w:ascii="Times New Roman" w:eastAsia="Times New Roman" w:hAnsi="Times New Roman" w:cs="Times New Roman"/>
            <w:color w:val="0000FF"/>
            <w:sz w:val="28"/>
          </w:rPr>
          <w:t xml:space="preserve"> HYPERLINK "https://docs.cntd.ru/document/420208751"</w:t>
        </w:r>
        <w:r>
          <w:rPr>
            <w:rFonts w:ascii="Times New Roman" w:eastAsia="Times New Roman" w:hAnsi="Times New Roman" w:cs="Times New Roman"/>
            <w:color w:val="0000FF"/>
            <w:sz w:val="28"/>
            <w:u w:val="single"/>
          </w:rPr>
          <w:t>»</w:t>
        </w:r>
      </w:hyperlink>
      <w:r>
        <w:rPr>
          <w:rFonts w:ascii="Times New Roman" w:eastAsia="Times New Roman" w:hAnsi="Times New Roman" w:cs="Times New Roman"/>
          <w:sz w:val="28"/>
        </w:rPr>
        <w:t xml:space="preserve">, Законом Самарской области от 11 апреля 2016 г. </w:t>
      </w:r>
      <w:r>
        <w:rPr>
          <w:rFonts w:ascii="Segoe UI Symbol" w:eastAsia="Segoe UI Symbol" w:hAnsi="Segoe UI Symbol" w:cs="Segoe UI Symbol"/>
          <w:sz w:val="28"/>
        </w:rPr>
        <w:t>№</w:t>
      </w:r>
      <w:r>
        <w:rPr>
          <w:rFonts w:ascii="Times New Roman" w:eastAsia="Times New Roman" w:hAnsi="Times New Roman" w:cs="Times New Roman"/>
          <w:sz w:val="28"/>
        </w:rPr>
        <w:t xml:space="preserve"> 49-ГД «Об общественном контроле в Самарской области», иными нормативными правовыми актами Самарской области и муниципальными правовыми актами общественный контроль за органами местного самоуправления, муниципальными предприятиями и учреждениями;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2) проводить гражданские форумы, слушания, круглые столы и иные мероприятия по общественно важным проблемам в порядке, установленном Регламентом Палаты;</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3) приглашать руководителей органов местного самоуправления и иных лиц на заседания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4) направлять в соответствии с Регламентом Совета членов Совета для участия в заседаниях органов местного самоуправления;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5) направлять запросы Совета в органы местного самоуправления, муниципальные организации, иные органы и организации, осуществляющие в соответствии с федеральными законами отдельные публичные полномочия;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6) оказывать содействие общественным объединениям и иным некоммерческим организациям, деятельность которых направлена на развитие гражданского общества в муниципальном районе Ставропольский Самарской области;</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7) привлекать к деятельности экспертов в порядке, предусмотренном Регламентом Совета;</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 xml:space="preserve"> 8) давать заключения о нарушениях законодательства Российской Федерации органами местного самоуправления и направлять указанные заключения в компетентные государственные органы или должностным лицам;</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9) проводить общественную экспертизу проектов правовых актов органов местного самоуправления;</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10) осуществлять иные права, предусмотренные действующим законодательством.</w:t>
      </w:r>
    </w:p>
    <w:p w:rsidR="00D75BE9" w:rsidRDefault="00D75BE9" w:rsidP="00D75BE9">
      <w:pPr>
        <w:spacing w:after="0" w:line="240" w:lineRule="auto"/>
        <w:ind w:firstLine="480"/>
        <w:jc w:val="both"/>
        <w:rPr>
          <w:rFonts w:ascii="Times New Roman" w:eastAsia="Times New Roman" w:hAnsi="Times New Roman" w:cs="Times New Roman"/>
          <w:sz w:val="28"/>
        </w:rPr>
      </w:pPr>
      <w:r>
        <w:rPr>
          <w:rFonts w:ascii="Times New Roman" w:eastAsia="Times New Roman" w:hAnsi="Times New Roman" w:cs="Times New Roman"/>
          <w:sz w:val="28"/>
        </w:rPr>
        <w:t>8. Организационное, правовое, аналитическое, информационное, документационное, финансовое и материально-техническое обеспечение деятельности Совета осуществляется Администрацией.</w:t>
      </w:r>
    </w:p>
    <w:p w:rsidR="00D75BE9" w:rsidRDefault="00D75BE9" w:rsidP="00D75BE9">
      <w:pPr>
        <w:spacing w:after="0" w:line="240" w:lineRule="auto"/>
        <w:ind w:firstLine="480"/>
        <w:jc w:val="both"/>
        <w:rPr>
          <w:rFonts w:ascii="Times New Roman" w:eastAsia="Times New Roman" w:hAnsi="Times New Roman" w:cs="Times New Roman"/>
          <w:sz w:val="28"/>
        </w:rPr>
      </w:pPr>
    </w:p>
    <w:p w:rsidR="00D75BE9" w:rsidRDefault="00D75BE9" w:rsidP="00D75BE9">
      <w:pPr>
        <w:spacing w:after="0" w:line="240" w:lineRule="auto"/>
        <w:ind w:firstLine="480"/>
        <w:jc w:val="both"/>
        <w:rPr>
          <w:rFonts w:ascii="Times New Roman" w:eastAsia="Times New Roman" w:hAnsi="Times New Roman" w:cs="Times New Roman"/>
          <w:b/>
          <w:sz w:val="28"/>
        </w:rPr>
      </w:pPr>
      <w:r>
        <w:rPr>
          <w:rFonts w:ascii="Times New Roman" w:eastAsia="Times New Roman" w:hAnsi="Times New Roman" w:cs="Times New Roman"/>
          <w:b/>
          <w:sz w:val="28"/>
        </w:rPr>
        <w:t>Статья 12. Содействие членам Палаты</w:t>
      </w:r>
    </w:p>
    <w:p w:rsidR="00D75BE9" w:rsidRDefault="00D75BE9" w:rsidP="00D75BE9">
      <w:pPr>
        <w:spacing w:after="0" w:line="240" w:lineRule="auto"/>
        <w:ind w:firstLine="480"/>
        <w:jc w:val="both"/>
        <w:rPr>
          <w:rFonts w:ascii="Times New Roman" w:eastAsia="Times New Roman" w:hAnsi="Times New Roman" w:cs="Times New Roman"/>
          <w:b/>
          <w:sz w:val="28"/>
        </w:rPr>
      </w:pPr>
    </w:p>
    <w:p w:rsidR="00D75BE9" w:rsidRDefault="00D75BE9" w:rsidP="00D75BE9">
      <w:pPr>
        <w:spacing w:after="0" w:line="240" w:lineRule="auto"/>
        <w:ind w:firstLine="480"/>
        <w:jc w:val="both"/>
        <w:rPr>
          <w:rFonts w:ascii="Times New Roman" w:eastAsia="Times New Roman" w:hAnsi="Times New Roman" w:cs="Times New Roman"/>
          <w:color w:val="444444"/>
          <w:sz w:val="28"/>
        </w:rPr>
      </w:pPr>
      <w:r>
        <w:rPr>
          <w:rFonts w:ascii="Times New Roman" w:eastAsia="Times New Roman" w:hAnsi="Times New Roman" w:cs="Times New Roman"/>
          <w:color w:val="444444"/>
          <w:sz w:val="28"/>
        </w:rPr>
        <w:t>Органы местного самоуправления муниципального образования, их должностные лица обязаны оказывать содействие членам Совета в исполнении ими полномочий.</w:t>
      </w:r>
      <w:r>
        <w:rPr>
          <w:rFonts w:ascii="Times New Roman" w:eastAsia="Times New Roman" w:hAnsi="Times New Roman" w:cs="Times New Roman"/>
          <w:color w:val="444444"/>
          <w:sz w:val="28"/>
        </w:rPr>
        <w:br/>
      </w: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r>
        <w:rPr>
          <w:rFonts w:ascii="Times New Roman" w:eastAsia="Times New Roman" w:hAnsi="Times New Roman" w:cs="Times New Roman"/>
          <w:b/>
          <w:color w:val="444444"/>
          <w:sz w:val="28"/>
          <w:shd w:val="clear" w:color="auto" w:fill="FFFFFF"/>
        </w:rPr>
        <w:br/>
      </w: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jc w:val="both"/>
        <w:rPr>
          <w:rFonts w:ascii="Times New Roman" w:eastAsia="Times New Roman" w:hAnsi="Times New Roman" w:cs="Times New Roman"/>
          <w:b/>
          <w:color w:val="444444"/>
          <w:sz w:val="28"/>
          <w:shd w:val="clear" w:color="auto" w:fill="FFFFFF"/>
        </w:rPr>
      </w:pPr>
    </w:p>
    <w:p w:rsidR="002A688E" w:rsidRDefault="002A688E" w:rsidP="00D75BE9">
      <w:pPr>
        <w:spacing w:after="240" w:line="240" w:lineRule="auto"/>
        <w:jc w:val="both"/>
        <w:rPr>
          <w:rFonts w:ascii="Times New Roman" w:eastAsia="Times New Roman" w:hAnsi="Times New Roman" w:cs="Times New Roman"/>
          <w:b/>
          <w:color w:val="444444"/>
          <w:sz w:val="28"/>
          <w:shd w:val="clear" w:color="auto" w:fill="FFFFFF"/>
        </w:rPr>
      </w:pPr>
    </w:p>
    <w:p w:rsidR="002A688E" w:rsidRDefault="002A688E" w:rsidP="00D75BE9">
      <w:pPr>
        <w:spacing w:after="240" w:line="240" w:lineRule="auto"/>
        <w:jc w:val="both"/>
        <w:rPr>
          <w:rFonts w:ascii="Times New Roman" w:eastAsia="Times New Roman" w:hAnsi="Times New Roman" w:cs="Times New Roman"/>
          <w:b/>
          <w:color w:val="444444"/>
          <w:sz w:val="28"/>
          <w:shd w:val="clear" w:color="auto" w:fill="FFFFFF"/>
        </w:rPr>
      </w:pPr>
    </w:p>
    <w:p w:rsidR="002A688E" w:rsidRDefault="002A688E" w:rsidP="00D75BE9">
      <w:pPr>
        <w:spacing w:after="240" w:line="240" w:lineRule="auto"/>
        <w:jc w:val="both"/>
        <w:rPr>
          <w:rFonts w:ascii="Times New Roman" w:eastAsia="Times New Roman" w:hAnsi="Times New Roman" w:cs="Times New Roman"/>
          <w:b/>
          <w:color w:val="444444"/>
          <w:sz w:val="28"/>
          <w:shd w:val="clear" w:color="auto" w:fill="FFFFFF"/>
        </w:rPr>
      </w:pPr>
    </w:p>
    <w:p w:rsidR="00D75BE9" w:rsidRDefault="00D75BE9" w:rsidP="00D75BE9">
      <w:pPr>
        <w:spacing w:after="240" w:line="240" w:lineRule="auto"/>
        <w:ind w:left="1416" w:firstLine="3774"/>
        <w:jc w:val="right"/>
        <w:rPr>
          <w:rFonts w:ascii="Times New Roman" w:eastAsia="Times New Roman" w:hAnsi="Times New Roman" w:cs="Times New Roman"/>
          <w:b/>
          <w:color w:val="444444"/>
          <w:sz w:val="28"/>
          <w:shd w:val="clear" w:color="auto" w:fill="FFFFFF"/>
        </w:rPr>
      </w:pPr>
      <w:r>
        <w:rPr>
          <w:rFonts w:ascii="Times New Roman" w:eastAsia="Times New Roman" w:hAnsi="Times New Roman" w:cs="Times New Roman"/>
          <w:b/>
          <w:color w:val="444444"/>
          <w:sz w:val="28"/>
          <w:shd w:val="clear" w:color="auto" w:fill="FFFFFF"/>
        </w:rPr>
        <w:t>Приложение 1.1</w:t>
      </w:r>
      <w:r>
        <w:rPr>
          <w:rFonts w:ascii="Times New Roman" w:eastAsia="Times New Roman" w:hAnsi="Times New Roman" w:cs="Times New Roman"/>
          <w:b/>
          <w:color w:val="444444"/>
          <w:sz w:val="28"/>
          <w:shd w:val="clear" w:color="auto" w:fill="FFFFFF"/>
        </w:rPr>
        <w:br/>
        <w:t xml:space="preserve"> </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БЛАНК</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общественного объединения и иной некоммерческой организации</w:t>
      </w:r>
    </w:p>
    <w:p w:rsidR="00D75BE9" w:rsidRDefault="00D75BE9" w:rsidP="00D75BE9">
      <w:pPr>
        <w:spacing w:after="0" w:line="240" w:lineRule="auto"/>
        <w:jc w:val="right"/>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xml:space="preserve">                                                     Главе _______________________ </w:t>
      </w:r>
    </w:p>
    <w:p w:rsidR="00D75BE9" w:rsidRDefault="00D75BE9" w:rsidP="00D75BE9">
      <w:pPr>
        <w:spacing w:after="0" w:line="240" w:lineRule="auto"/>
        <w:jc w:val="right"/>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______________________</w:t>
      </w:r>
    </w:p>
    <w:p w:rsidR="00D75BE9" w:rsidRDefault="00D75BE9" w:rsidP="00D75BE9">
      <w:pPr>
        <w:spacing w:after="0" w:line="240" w:lineRule="auto"/>
        <w:jc w:val="right"/>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(Ф.И.О.)</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Ходатайство</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(Полное наименование общественного объединения и иной некоммерческой организации) выдвигает кандидатуру ___________________________________________________________________________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(Ф.И.О.)</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xml:space="preserve">в члены Общественного совета сельского поселения __________ муниципального района Ставропольский Самарской области.                            </w:t>
      </w:r>
    </w:p>
    <w:p w:rsidR="00D75BE9" w:rsidRDefault="00D75BE9" w:rsidP="00D75BE9">
      <w:pPr>
        <w:spacing w:after="0" w:line="240" w:lineRule="auto"/>
        <w:jc w:val="both"/>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r>
    </w:p>
    <w:p w:rsidR="00D75BE9" w:rsidRDefault="00D75BE9" w:rsidP="00D75BE9">
      <w:pPr>
        <w:spacing w:after="0" w:line="240" w:lineRule="auto"/>
        <w:jc w:val="both"/>
        <w:rPr>
          <w:rFonts w:ascii="Times New Roman" w:eastAsia="Times New Roman" w:hAnsi="Times New Roman" w:cs="Times New Roman"/>
          <w:color w:val="444444"/>
          <w:spacing w:val="-18"/>
          <w:sz w:val="28"/>
        </w:rPr>
      </w:pPr>
    </w:p>
    <w:p w:rsidR="00D75BE9" w:rsidRDefault="00D75BE9" w:rsidP="00D75BE9">
      <w:pPr>
        <w:spacing w:after="0" w:line="240" w:lineRule="auto"/>
        <w:jc w:val="both"/>
        <w:rPr>
          <w:rFonts w:ascii="Times New Roman" w:eastAsia="Times New Roman" w:hAnsi="Times New Roman" w:cs="Times New Roman"/>
          <w:color w:val="444444"/>
          <w:spacing w:val="-18"/>
          <w:sz w:val="28"/>
        </w:rPr>
      </w:pP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xml:space="preserve">Руководитель общественного объединения </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или иной некоммерческой организации                                                                             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(подпись)</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(печать)</w:t>
      </w: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center"/>
        <w:rPr>
          <w:rFonts w:ascii="Times New Roman" w:eastAsia="Times New Roman" w:hAnsi="Times New Roman" w:cs="Times New Roman"/>
          <w:b/>
          <w:color w:val="444444"/>
          <w:sz w:val="28"/>
          <w:shd w:val="clear" w:color="auto" w:fill="FFFFFF"/>
        </w:rPr>
      </w:pPr>
      <w:r>
        <w:rPr>
          <w:rFonts w:ascii="Times New Roman" w:eastAsia="Times New Roman" w:hAnsi="Times New Roman" w:cs="Times New Roman"/>
          <w:b/>
          <w:color w:val="444444"/>
          <w:sz w:val="28"/>
          <w:shd w:val="clear" w:color="auto" w:fill="FFFFFF"/>
        </w:rPr>
        <w:t xml:space="preserve">                                                                    Приложение 1.2</w:t>
      </w:r>
    </w:p>
    <w:p w:rsidR="00D75BE9" w:rsidRDefault="00D75BE9" w:rsidP="00D75BE9">
      <w:pPr>
        <w:spacing w:after="240" w:line="240" w:lineRule="auto"/>
        <w:jc w:val="center"/>
        <w:rPr>
          <w:rFonts w:ascii="Times New Roman" w:eastAsia="Times New Roman" w:hAnsi="Times New Roman" w:cs="Times New Roman"/>
          <w:b/>
          <w:color w:val="444444"/>
          <w:sz w:val="28"/>
          <w:shd w:val="clear" w:color="auto" w:fill="FFFFFF"/>
        </w:rPr>
      </w:pPr>
      <w:r>
        <w:rPr>
          <w:rFonts w:ascii="Times New Roman" w:eastAsia="Times New Roman" w:hAnsi="Times New Roman" w:cs="Times New Roman"/>
          <w:b/>
          <w:color w:val="444444"/>
          <w:sz w:val="28"/>
          <w:shd w:val="clear" w:color="auto" w:fill="FFFFFF"/>
        </w:rPr>
        <w:t xml:space="preserve">                                                                 </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Главе  _____________________</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xml:space="preserve">                                                                                                      _ 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p>
    <w:p w:rsidR="00D75BE9" w:rsidRDefault="00D75BE9" w:rsidP="00D75BE9">
      <w:pPr>
        <w:spacing w:after="0" w:line="240" w:lineRule="auto"/>
        <w:jc w:val="right"/>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(Ф.И.О.)</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w:t>
      </w:r>
    </w:p>
    <w:p w:rsidR="00D75BE9" w:rsidRDefault="00D75BE9" w:rsidP="00D75BE9">
      <w:pPr>
        <w:spacing w:after="0" w:line="240" w:lineRule="auto"/>
        <w:jc w:val="center"/>
        <w:rPr>
          <w:rFonts w:ascii="Times New Roman" w:eastAsia="Times New Roman" w:hAnsi="Times New Roman" w:cs="Times New Roman"/>
          <w:color w:val="444444"/>
          <w:spacing w:val="-18"/>
          <w:sz w:val="28"/>
        </w:rPr>
      </w:pPr>
    </w:p>
    <w:p w:rsidR="00D75BE9" w:rsidRDefault="00D75BE9" w:rsidP="00D75BE9">
      <w:pPr>
        <w:spacing w:after="0" w:line="240" w:lineRule="auto"/>
        <w:jc w:val="center"/>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xml:space="preserve">   ЗАЯВЛЕНИЕ - СОГЛАСИЕ</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Я, _________________________________________________________________________________,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(фамилия, имя, отчество)</w:t>
      </w:r>
    </w:p>
    <w:p w:rsidR="00D75BE9" w:rsidRDefault="00D75BE9" w:rsidP="00D75BE9">
      <w:pPr>
        <w:spacing w:after="0" w:line="240" w:lineRule="auto"/>
        <w:rPr>
          <w:rFonts w:ascii="Times New Roman" w:eastAsia="Times New Roman" w:hAnsi="Times New Roman" w:cs="Times New Roman"/>
          <w:color w:val="444444"/>
          <w:spacing w:val="-18"/>
          <w:sz w:val="28"/>
        </w:rPr>
      </w:pPr>
    </w:p>
    <w:p w:rsidR="00D75BE9" w:rsidRDefault="00D75BE9" w:rsidP="00D75BE9">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color w:val="444444"/>
          <w:spacing w:val="-18"/>
          <w:sz w:val="28"/>
        </w:rPr>
        <w:t xml:space="preserve">даю согласие для рассмотрения моей кандидатуры в члены Общественного совета сельского поселения _____________ </w:t>
      </w:r>
      <w:r>
        <w:rPr>
          <w:rFonts w:ascii="Times New Roman" w:eastAsia="Times New Roman" w:hAnsi="Times New Roman" w:cs="Times New Roman"/>
          <w:sz w:val="28"/>
        </w:rPr>
        <w:t>муниципального района Ставропольский Самарской области.</w:t>
      </w:r>
      <w:r>
        <w:rPr>
          <w:rFonts w:ascii="Times New Roman" w:eastAsia="Times New Roman" w:hAnsi="Times New Roman" w:cs="Times New Roman"/>
          <w:color w:val="444444"/>
          <w:spacing w:val="-18"/>
          <w:sz w:val="28"/>
        </w:rPr>
        <w:t>  </w:t>
      </w:r>
    </w:p>
    <w:p w:rsidR="00D75BE9" w:rsidRDefault="00D75BE9" w:rsidP="00D75BE9">
      <w:pPr>
        <w:spacing w:after="0" w:line="240" w:lineRule="auto"/>
        <w:jc w:val="both"/>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xml:space="preserve">С порядком формирования состава Общественного совета сельского поселения ___________________ </w:t>
      </w:r>
      <w:r>
        <w:rPr>
          <w:rFonts w:ascii="Times New Roman" w:eastAsia="Times New Roman" w:hAnsi="Times New Roman" w:cs="Times New Roman"/>
          <w:sz w:val="28"/>
        </w:rPr>
        <w:t>муниципального района Ставропольский Самарской области</w:t>
      </w:r>
      <w:r>
        <w:rPr>
          <w:rFonts w:ascii="Times New Roman" w:eastAsia="Times New Roman" w:hAnsi="Times New Roman" w:cs="Times New Roman"/>
          <w:color w:val="444444"/>
          <w:spacing w:val="-18"/>
          <w:sz w:val="28"/>
        </w:rPr>
        <w:t> ознакомлен(а) и согласен(на).</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К заявлению прилагаю следующие документы:</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1. 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2. 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3. 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4. 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5. 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6. ____________________________________________________________________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br/>
        <w:t xml:space="preserve">                                  _______________ _____________________</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(дата)            (подпись)</w:t>
      </w:r>
    </w:p>
    <w:p w:rsidR="00D75BE9" w:rsidRDefault="00D75BE9" w:rsidP="00D75BE9">
      <w:pPr>
        <w:spacing w:after="240" w:line="240" w:lineRule="auto"/>
        <w:jc w:val="right"/>
        <w:rPr>
          <w:rFonts w:ascii="Times New Roman" w:eastAsia="Times New Roman" w:hAnsi="Times New Roman" w:cs="Times New Roman"/>
          <w:b/>
          <w:color w:val="444444"/>
          <w:sz w:val="28"/>
          <w:shd w:val="clear" w:color="auto" w:fill="FFFFFF"/>
        </w:rPr>
      </w:pPr>
      <w:r>
        <w:rPr>
          <w:rFonts w:ascii="Times New Roman" w:eastAsia="Times New Roman" w:hAnsi="Times New Roman" w:cs="Times New Roman"/>
          <w:b/>
          <w:color w:val="444444"/>
          <w:sz w:val="28"/>
          <w:shd w:val="clear" w:color="auto" w:fill="FFFFFF"/>
        </w:rPr>
        <w:br/>
      </w: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r>
        <w:rPr>
          <w:rFonts w:ascii="Times New Roman" w:eastAsia="Times New Roman" w:hAnsi="Times New Roman" w:cs="Times New Roman"/>
          <w:b/>
          <w:color w:val="444444"/>
          <w:sz w:val="28"/>
          <w:shd w:val="clear" w:color="auto" w:fill="FFFFFF"/>
        </w:rPr>
        <w:br/>
      </w:r>
    </w:p>
    <w:p w:rsidR="00D75BE9" w:rsidRDefault="00D75BE9" w:rsidP="00D75BE9">
      <w:pPr>
        <w:spacing w:after="240" w:line="240" w:lineRule="auto"/>
        <w:jc w:val="right"/>
        <w:rPr>
          <w:rFonts w:ascii="Times New Roman" w:eastAsia="Times New Roman" w:hAnsi="Times New Roman" w:cs="Times New Roman"/>
          <w:b/>
          <w:color w:val="444444"/>
          <w:sz w:val="24"/>
          <w:shd w:val="clear" w:color="auto" w:fill="FFFFFF"/>
        </w:rPr>
      </w:pPr>
    </w:p>
    <w:p w:rsidR="00D75BE9" w:rsidRDefault="00D75BE9" w:rsidP="00D75BE9">
      <w:pPr>
        <w:spacing w:after="240" w:line="240" w:lineRule="auto"/>
        <w:ind w:left="-142" w:hanging="142"/>
        <w:rPr>
          <w:rFonts w:ascii="Times New Roman" w:eastAsia="Times New Roman" w:hAnsi="Times New Roman" w:cs="Times New Roman"/>
          <w:b/>
          <w:color w:val="444444"/>
          <w:sz w:val="28"/>
          <w:shd w:val="clear" w:color="auto" w:fill="FFFFFF"/>
        </w:rPr>
      </w:pPr>
      <w:r>
        <w:rPr>
          <w:rFonts w:ascii="Times New Roman" w:eastAsia="Times New Roman" w:hAnsi="Times New Roman" w:cs="Times New Roman"/>
          <w:b/>
          <w:color w:val="444444"/>
          <w:sz w:val="28"/>
          <w:shd w:val="clear" w:color="auto" w:fill="FFFFFF"/>
        </w:rPr>
        <w:t xml:space="preserve">                                                                                             Приложение 1.3</w:t>
      </w:r>
      <w:r>
        <w:rPr>
          <w:rFonts w:ascii="Times New Roman" w:eastAsia="Times New Roman" w:hAnsi="Times New Roman" w:cs="Times New Roman"/>
          <w:b/>
          <w:color w:val="444444"/>
          <w:sz w:val="28"/>
          <w:shd w:val="clear" w:color="auto" w:fill="FFFFFF"/>
        </w:rPr>
        <w:br/>
        <w:t xml:space="preserve">                                                                                           </w:t>
      </w:r>
    </w:p>
    <w:p w:rsidR="00D75BE9" w:rsidRDefault="00D75BE9" w:rsidP="00D75BE9">
      <w:pPr>
        <w:spacing w:after="0" w:line="240" w:lineRule="auto"/>
        <w:rPr>
          <w:rFonts w:ascii="Times New Roman" w:eastAsia="Times New Roman" w:hAnsi="Times New Roman" w:cs="Times New Roman"/>
          <w:color w:val="444444"/>
          <w:spacing w:val="-18"/>
          <w:sz w:val="28"/>
        </w:rPr>
      </w:pPr>
      <w:r>
        <w:rPr>
          <w:rFonts w:ascii="Times New Roman" w:eastAsia="Times New Roman" w:hAnsi="Times New Roman" w:cs="Times New Roman"/>
          <w:color w:val="444444"/>
          <w:spacing w:val="-18"/>
          <w:sz w:val="28"/>
        </w:rPr>
        <w:t xml:space="preserve">                    </w:t>
      </w:r>
    </w:p>
    <w:p w:rsidR="00D75BE9" w:rsidRDefault="00D75BE9" w:rsidP="00D75BE9">
      <w:pPr>
        <w:spacing w:after="0" w:line="240" w:lineRule="auto"/>
        <w:rPr>
          <w:rFonts w:ascii="Times New Roman" w:eastAsia="Times New Roman" w:hAnsi="Times New Roman" w:cs="Times New Roman"/>
          <w:spacing w:val="-18"/>
          <w:sz w:val="28"/>
        </w:rPr>
      </w:pPr>
      <w:r>
        <w:rPr>
          <w:rFonts w:ascii="Times New Roman" w:eastAsia="Times New Roman" w:hAnsi="Times New Roman" w:cs="Times New Roman"/>
          <w:spacing w:val="-18"/>
          <w:sz w:val="28"/>
        </w:rPr>
        <w:t xml:space="preserve">                                                                                    СОГЛАСИЕ</w:t>
      </w:r>
    </w:p>
    <w:p w:rsidR="00D75BE9" w:rsidRDefault="00D75BE9" w:rsidP="00D75BE9">
      <w:pPr>
        <w:spacing w:after="0" w:line="240" w:lineRule="auto"/>
        <w:jc w:val="center"/>
        <w:rPr>
          <w:rFonts w:ascii="Times New Roman" w:eastAsia="Times New Roman" w:hAnsi="Times New Roman" w:cs="Times New Roman"/>
          <w:spacing w:val="-18"/>
          <w:sz w:val="28"/>
        </w:rPr>
      </w:pPr>
      <w:r>
        <w:rPr>
          <w:rFonts w:ascii="Times New Roman" w:eastAsia="Times New Roman" w:hAnsi="Times New Roman" w:cs="Times New Roman"/>
          <w:spacing w:val="-18"/>
          <w:sz w:val="28"/>
        </w:rPr>
        <w:t>на обработку персональных данных</w:t>
      </w:r>
    </w:p>
    <w:p w:rsidR="00D75BE9" w:rsidRDefault="00D75BE9" w:rsidP="00D75BE9">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pacing w:val="-18"/>
          <w:sz w:val="28"/>
        </w:rPr>
        <w:t>кандидата в члены Общественной палаты</w:t>
      </w:r>
      <w:r>
        <w:rPr>
          <w:rFonts w:ascii="Times New Roman" w:eastAsia="Times New Roman" w:hAnsi="Times New Roman" w:cs="Times New Roman"/>
          <w:sz w:val="28"/>
        </w:rPr>
        <w:t xml:space="preserve"> муниципального района </w:t>
      </w:r>
    </w:p>
    <w:p w:rsidR="00D75BE9" w:rsidRDefault="00D75BE9" w:rsidP="00D75BE9">
      <w:pPr>
        <w:spacing w:after="0" w:line="240" w:lineRule="auto"/>
        <w:jc w:val="center"/>
        <w:rPr>
          <w:rFonts w:ascii="Times New Roman" w:eastAsia="Times New Roman" w:hAnsi="Times New Roman" w:cs="Times New Roman"/>
          <w:spacing w:val="-18"/>
          <w:sz w:val="28"/>
        </w:rPr>
      </w:pPr>
      <w:r>
        <w:rPr>
          <w:rFonts w:ascii="Times New Roman" w:eastAsia="Times New Roman" w:hAnsi="Times New Roman" w:cs="Times New Roman"/>
          <w:sz w:val="28"/>
        </w:rPr>
        <w:t>Ставропольский Самарской области</w:t>
      </w:r>
    </w:p>
    <w:p w:rsidR="00D75BE9" w:rsidRDefault="00D75BE9" w:rsidP="00D75BE9">
      <w:pPr>
        <w:spacing w:after="0" w:line="240" w:lineRule="auto"/>
        <w:rPr>
          <w:rFonts w:ascii="Times New Roman" w:eastAsia="Times New Roman" w:hAnsi="Times New Roman" w:cs="Times New Roman"/>
          <w:spacing w:val="-18"/>
          <w:sz w:val="28"/>
        </w:rPr>
      </w:pPr>
      <w:r>
        <w:rPr>
          <w:rFonts w:ascii="Times New Roman" w:eastAsia="Times New Roman" w:hAnsi="Times New Roman" w:cs="Times New Roman"/>
          <w:spacing w:val="-18"/>
          <w:sz w:val="28"/>
        </w:rPr>
        <w:br/>
        <w:t>    Я, _____________________________________________________________________________</w:t>
      </w:r>
    </w:p>
    <w:p w:rsidR="00D75BE9" w:rsidRDefault="00D75BE9" w:rsidP="00D75BE9">
      <w:pPr>
        <w:spacing w:after="0" w:line="240" w:lineRule="auto"/>
        <w:ind w:left="567"/>
        <w:rPr>
          <w:rFonts w:ascii="Times New Roman" w:eastAsia="Times New Roman" w:hAnsi="Times New Roman" w:cs="Times New Roman"/>
          <w:spacing w:val="-18"/>
          <w:sz w:val="28"/>
        </w:rPr>
      </w:pPr>
      <w:r>
        <w:rPr>
          <w:rFonts w:ascii="Times New Roman" w:eastAsia="Times New Roman" w:hAnsi="Times New Roman" w:cs="Times New Roman"/>
          <w:spacing w:val="-18"/>
          <w:sz w:val="28"/>
        </w:rPr>
        <w:t xml:space="preserve">               паспорт серия _______ номер ______, кем и когда выдан    _____________________________________________________________________________</w:t>
      </w:r>
    </w:p>
    <w:p w:rsidR="00D75BE9" w:rsidRDefault="00D75BE9" w:rsidP="00D75BE9">
      <w:pPr>
        <w:spacing w:after="0" w:line="240" w:lineRule="auto"/>
        <w:ind w:left="567"/>
        <w:rPr>
          <w:rFonts w:ascii="Times New Roman" w:eastAsia="Times New Roman" w:hAnsi="Times New Roman" w:cs="Times New Roman"/>
          <w:spacing w:val="-18"/>
          <w:sz w:val="28"/>
        </w:rPr>
      </w:pPr>
      <w:r>
        <w:rPr>
          <w:rFonts w:ascii="Times New Roman" w:eastAsia="Times New Roman" w:hAnsi="Times New Roman" w:cs="Times New Roman"/>
          <w:spacing w:val="-18"/>
          <w:sz w:val="28"/>
        </w:rPr>
        <w:t>  </w:t>
      </w:r>
    </w:p>
    <w:p w:rsidR="00D75BE9" w:rsidRDefault="00D75BE9" w:rsidP="00D75BE9">
      <w:pPr>
        <w:spacing w:after="0" w:line="240" w:lineRule="auto"/>
        <w:ind w:left="567"/>
        <w:rPr>
          <w:rFonts w:ascii="Times New Roman" w:eastAsia="Times New Roman" w:hAnsi="Times New Roman" w:cs="Times New Roman"/>
          <w:spacing w:val="-18"/>
          <w:sz w:val="28"/>
        </w:rPr>
      </w:pPr>
      <w:r>
        <w:rPr>
          <w:rFonts w:ascii="Times New Roman" w:eastAsia="Times New Roman" w:hAnsi="Times New Roman" w:cs="Times New Roman"/>
          <w:spacing w:val="-18"/>
          <w:sz w:val="28"/>
        </w:rPr>
        <w:t>  код подразделения __________, проживающий по адресу: ________________________________________</w:t>
      </w:r>
    </w:p>
    <w:p w:rsidR="00D75BE9" w:rsidRDefault="00D75BE9" w:rsidP="00D75BE9">
      <w:pPr>
        <w:spacing w:after="0" w:line="240" w:lineRule="auto"/>
        <w:ind w:left="567"/>
        <w:rPr>
          <w:rFonts w:ascii="Times New Roman" w:eastAsia="Times New Roman" w:hAnsi="Times New Roman" w:cs="Times New Roman"/>
          <w:spacing w:val="-18"/>
          <w:sz w:val="28"/>
        </w:rPr>
      </w:pPr>
      <w:r>
        <w:rPr>
          <w:rFonts w:ascii="Times New Roman" w:eastAsia="Times New Roman" w:hAnsi="Times New Roman" w:cs="Times New Roman"/>
          <w:spacing w:val="-18"/>
          <w:sz w:val="28"/>
        </w:rPr>
        <w:t> _____________________________________________________________________________</w:t>
      </w:r>
    </w:p>
    <w:p w:rsidR="00D75BE9" w:rsidRDefault="00D75BE9" w:rsidP="00D75BE9">
      <w:pPr>
        <w:spacing w:after="0" w:line="240" w:lineRule="auto"/>
        <w:ind w:right="141" w:firstLine="567"/>
        <w:jc w:val="both"/>
        <w:rPr>
          <w:rFonts w:ascii="Times New Roman" w:eastAsia="Times New Roman" w:hAnsi="Times New Roman" w:cs="Times New Roman"/>
          <w:spacing w:val="-18"/>
          <w:sz w:val="28"/>
        </w:rPr>
      </w:pPr>
      <w:r>
        <w:rPr>
          <w:rFonts w:ascii="Times New Roman" w:eastAsia="Times New Roman" w:hAnsi="Times New Roman" w:cs="Times New Roman"/>
          <w:spacing w:val="-18"/>
          <w:sz w:val="28"/>
        </w:rPr>
        <w:br/>
        <w:t xml:space="preserve">      В  соответствии со статьей 9 Федерального закона от 27.06.2006 </w:t>
      </w:r>
      <w:r>
        <w:rPr>
          <w:rFonts w:ascii="Segoe UI Symbol" w:eastAsia="Segoe UI Symbol" w:hAnsi="Segoe UI Symbol" w:cs="Segoe UI Symbol"/>
          <w:spacing w:val="-18"/>
          <w:sz w:val="28"/>
        </w:rPr>
        <w:t>№</w:t>
      </w:r>
      <w:r>
        <w:rPr>
          <w:rFonts w:ascii="Times New Roman" w:eastAsia="Times New Roman" w:hAnsi="Times New Roman" w:cs="Times New Roman"/>
          <w:spacing w:val="-18"/>
          <w:sz w:val="28"/>
        </w:rPr>
        <w:t xml:space="preserve"> 152-ФЗ «О  персональных  данных»  даю  согласие на автоматизированную, а также без использования   средств   автоматизации,   в  том  числе  с  использованием информационных  систем  персональных данных, обработку Общественным советом сельского поселения ___________________  </w:t>
      </w:r>
      <w:r>
        <w:rPr>
          <w:rFonts w:ascii="Times New Roman" w:eastAsia="Times New Roman" w:hAnsi="Times New Roman" w:cs="Times New Roman"/>
          <w:sz w:val="28"/>
        </w:rPr>
        <w:t xml:space="preserve">муниципального района Ставропольский Самарской области </w:t>
      </w:r>
      <w:r>
        <w:rPr>
          <w:rFonts w:ascii="Times New Roman" w:eastAsia="Times New Roman" w:hAnsi="Times New Roman" w:cs="Times New Roman"/>
          <w:spacing w:val="-18"/>
          <w:sz w:val="28"/>
        </w:rPr>
        <w:t xml:space="preserve"> (далее – Совет), расположенной по  адресу: __________________________, _______________________________,  моих персональных данных, а именно: фамилии, имени, отчества, года, месяца,  даты  и  места  рождения,  гражданства,  адреса,  номера телефона, социального  положения,  образования, профессии, знания иностранных языков, наличия/отсутствия   судимости,   выполняемой   работы  с  начала  трудовой деятельности,   государственных   наград,   иных  наград,  знаков  отличия, информации  о  работе  в  общественной  сфере,  паспортных  данных  и  иных дополнительных  сведений,  которые  сообщил(а) о себе, в целях формирования  Совета.</w:t>
      </w:r>
    </w:p>
    <w:p w:rsidR="00D75BE9" w:rsidRDefault="00D75BE9" w:rsidP="00D75BE9">
      <w:pPr>
        <w:spacing w:after="0" w:line="240" w:lineRule="auto"/>
        <w:ind w:right="140" w:firstLine="567"/>
        <w:jc w:val="both"/>
        <w:rPr>
          <w:rFonts w:ascii="Times New Roman" w:eastAsia="Times New Roman" w:hAnsi="Times New Roman" w:cs="Times New Roman"/>
          <w:spacing w:val="-18"/>
          <w:sz w:val="28"/>
        </w:rPr>
      </w:pPr>
      <w:r>
        <w:rPr>
          <w:rFonts w:ascii="Times New Roman" w:eastAsia="Times New Roman" w:hAnsi="Times New Roman" w:cs="Times New Roman"/>
          <w:spacing w:val="-18"/>
          <w:sz w:val="28"/>
        </w:rPr>
        <w:t xml:space="preserve"> Я проинформирован(а), что под обработкой персональных данных понимаются действия (операции) с персональными данными, включая сбор, запись, </w:t>
      </w:r>
      <w:proofErr w:type="gramStart"/>
      <w:r>
        <w:rPr>
          <w:rFonts w:ascii="Times New Roman" w:eastAsia="Times New Roman" w:hAnsi="Times New Roman" w:cs="Times New Roman"/>
          <w:spacing w:val="-18"/>
          <w:sz w:val="28"/>
        </w:rPr>
        <w:t>систематизацию,  накопление</w:t>
      </w:r>
      <w:proofErr w:type="gramEnd"/>
      <w:r>
        <w:rPr>
          <w:rFonts w:ascii="Times New Roman" w:eastAsia="Times New Roman" w:hAnsi="Times New Roman" w:cs="Times New Roman"/>
          <w:spacing w:val="-18"/>
          <w:sz w:val="28"/>
        </w:rPr>
        <w:t xml:space="preserve">,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  в  случаях, предусмотренных законодательством Российской Федерации. </w:t>
      </w:r>
    </w:p>
    <w:p w:rsidR="00D75BE9" w:rsidRDefault="00D75BE9" w:rsidP="00D75BE9">
      <w:pPr>
        <w:spacing w:after="0" w:line="240" w:lineRule="auto"/>
        <w:ind w:right="140" w:firstLine="567"/>
        <w:jc w:val="both"/>
        <w:rPr>
          <w:rFonts w:ascii="Times New Roman" w:eastAsia="Times New Roman" w:hAnsi="Times New Roman" w:cs="Times New Roman"/>
          <w:spacing w:val="-18"/>
          <w:sz w:val="28"/>
        </w:rPr>
      </w:pPr>
      <w:r>
        <w:rPr>
          <w:rFonts w:ascii="Times New Roman" w:eastAsia="Times New Roman" w:hAnsi="Times New Roman" w:cs="Times New Roman"/>
          <w:spacing w:val="-18"/>
          <w:sz w:val="28"/>
        </w:rPr>
        <w:t>Конфиденциальность    персональных    данных   обеспечивается   Советом   в соответствии с законодательством Российской Федерации.</w:t>
      </w:r>
    </w:p>
    <w:p w:rsidR="00D75BE9" w:rsidRDefault="00D75BE9" w:rsidP="00D75BE9">
      <w:pPr>
        <w:spacing w:after="0" w:line="240" w:lineRule="auto"/>
        <w:ind w:right="-1" w:firstLine="567"/>
        <w:jc w:val="both"/>
        <w:rPr>
          <w:rFonts w:ascii="Times New Roman" w:eastAsia="Times New Roman" w:hAnsi="Times New Roman" w:cs="Times New Roman"/>
          <w:spacing w:val="-18"/>
          <w:sz w:val="28"/>
        </w:rPr>
      </w:pPr>
      <w:r>
        <w:rPr>
          <w:rFonts w:ascii="Times New Roman" w:eastAsia="Times New Roman" w:hAnsi="Times New Roman" w:cs="Times New Roman"/>
          <w:spacing w:val="-18"/>
          <w:sz w:val="28"/>
        </w:rPr>
        <w:t>Настоящее  согласие  действует  со  дня  его подписания до дня отзыва в  письменной форме.</w:t>
      </w:r>
      <w:r>
        <w:rPr>
          <w:rFonts w:ascii="Times New Roman" w:eastAsia="Times New Roman" w:hAnsi="Times New Roman" w:cs="Times New Roman"/>
          <w:spacing w:val="-18"/>
          <w:sz w:val="28"/>
        </w:rPr>
        <w:br/>
        <w:t>            ____________                                                                                                            ______________________</w:t>
      </w:r>
    </w:p>
    <w:p w:rsidR="00D75BE9" w:rsidRDefault="00D75BE9" w:rsidP="00D75BE9">
      <w:pPr>
        <w:spacing w:after="0" w:line="240" w:lineRule="auto"/>
        <w:ind w:right="-1" w:firstLine="567"/>
        <w:rPr>
          <w:rFonts w:ascii="Times New Roman" w:eastAsia="Times New Roman" w:hAnsi="Times New Roman" w:cs="Times New Roman"/>
          <w:spacing w:val="-18"/>
          <w:sz w:val="28"/>
        </w:rPr>
      </w:pPr>
      <w:r>
        <w:rPr>
          <w:rFonts w:ascii="Times New Roman" w:eastAsia="Times New Roman" w:hAnsi="Times New Roman" w:cs="Times New Roman"/>
          <w:spacing w:val="-18"/>
          <w:sz w:val="28"/>
        </w:rPr>
        <w:t>         (дата)                                                                                                                       (подпись)</w:t>
      </w:r>
    </w:p>
    <w:p w:rsidR="00D75BE9" w:rsidRDefault="00D75BE9" w:rsidP="00D75BE9">
      <w:pPr>
        <w:spacing w:after="160" w:line="259" w:lineRule="auto"/>
        <w:ind w:firstLine="567"/>
        <w:rPr>
          <w:rFonts w:ascii="Calibri" w:eastAsia="Calibri" w:hAnsi="Calibri" w:cs="Calibri"/>
          <w:sz w:val="28"/>
        </w:rPr>
      </w:pPr>
    </w:p>
    <w:p w:rsidR="000808EB" w:rsidRDefault="000808EB" w:rsidP="00D75BE9"/>
    <w:sectPr w:rsidR="000808EB" w:rsidSect="007479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D75BE9"/>
    <w:rsid w:val="000522D4"/>
    <w:rsid w:val="0006271E"/>
    <w:rsid w:val="000808EB"/>
    <w:rsid w:val="002A688E"/>
    <w:rsid w:val="00747949"/>
    <w:rsid w:val="00BA26B2"/>
    <w:rsid w:val="00C47A47"/>
    <w:rsid w:val="00CD69B2"/>
    <w:rsid w:val="00D25180"/>
    <w:rsid w:val="00D75B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42496"/>
  <w15:docId w15:val="{78E42000-0F8F-41DF-B506-C2B472E09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794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D75BE9"/>
    <w:pPr>
      <w:ind w:left="720"/>
    </w:pPr>
    <w:rPr>
      <w:rFonts w:ascii="Calibri" w:eastAsia="Times New Roman" w:hAnsi="Calibri" w:cs="Times New Roman"/>
      <w:lang w:eastAsia="en-US"/>
    </w:rPr>
  </w:style>
  <w:style w:type="paragraph" w:customStyle="1" w:styleId="2">
    <w:name w:val="Абзац списка2"/>
    <w:basedOn w:val="a"/>
    <w:rsid w:val="00D75BE9"/>
    <w:pPr>
      <w:widowControl w:val="0"/>
      <w:autoSpaceDE w:val="0"/>
      <w:autoSpaceDN w:val="0"/>
      <w:adjustRightInd w:val="0"/>
      <w:spacing w:after="0" w:line="240" w:lineRule="auto"/>
      <w:ind w:left="720"/>
    </w:pPr>
    <w:rPr>
      <w:rFonts w:ascii="Times New Roman" w:eastAsia="Times New Roman" w:hAnsi="Times New Roman" w:cs="Times New Roman"/>
      <w:sz w:val="20"/>
      <w:szCs w:val="20"/>
    </w:rPr>
  </w:style>
  <w:style w:type="paragraph" w:customStyle="1" w:styleId="10">
    <w:name w:val="Без интервала1"/>
    <w:rsid w:val="00D75BE9"/>
    <w:pPr>
      <w:spacing w:after="0" w:line="240" w:lineRule="auto"/>
    </w:pPr>
    <w:rPr>
      <w:rFonts w:ascii="Calibri" w:eastAsia="Times New Roman" w:hAnsi="Calibri" w:cs="Times New Roman"/>
    </w:rPr>
  </w:style>
  <w:style w:type="paragraph" w:styleId="a3">
    <w:name w:val="Balloon Text"/>
    <w:basedOn w:val="a"/>
    <w:link w:val="a4"/>
    <w:uiPriority w:val="99"/>
    <w:semiHidden/>
    <w:unhideWhenUsed/>
    <w:rsid w:val="00D75BE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75BE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cntd.ru/document/420208751" TargetMode="External"/><Relationship Id="rId3" Type="http://schemas.openxmlformats.org/officeDocument/2006/relationships/settings" Target="settings.xml"/><Relationship Id="rId7" Type="http://schemas.openxmlformats.org/officeDocument/2006/relationships/hyperlink" Target="https://docs.cntd.ru/document/9019290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cs.cntd.ru/document/901929048"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14</Pages>
  <Words>4062</Words>
  <Characters>23160</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Пользователь</cp:lastModifiedBy>
  <cp:revision>6</cp:revision>
  <cp:lastPrinted>2025-06-26T05:55:00Z</cp:lastPrinted>
  <dcterms:created xsi:type="dcterms:W3CDTF">2025-06-17T11:36:00Z</dcterms:created>
  <dcterms:modified xsi:type="dcterms:W3CDTF">2025-06-26T05:55:00Z</dcterms:modified>
</cp:coreProperties>
</file>