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AE" w:rsidRPr="001964AE" w:rsidRDefault="001964AE" w:rsidP="001964AE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1964AE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СОБРАНИЕ ПРЕДСТАВИТЕЛЕЙСЕЛЬСКОГО ПОСЕЛЕНИЯ МУСОРКА</w:t>
      </w: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</w:t>
      </w: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</w:t>
      </w:r>
    </w:p>
    <w:p w:rsidR="001964AE" w:rsidRPr="001964AE" w:rsidRDefault="001964AE" w:rsidP="001964A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64AE" w:rsidRPr="001964AE" w:rsidRDefault="001964AE" w:rsidP="001964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DC23A1" w:rsidP="001964A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от 07.08.</w:t>
      </w:r>
      <w:r w:rsidR="0084700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2023</w:t>
      </w:r>
      <w:bookmarkStart w:id="0" w:name="_GoBack"/>
      <w:bookmarkEnd w:id="0"/>
      <w:r w:rsidR="001964AE"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  </w:t>
      </w:r>
      <w:r w:rsid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140/2023</w:t>
      </w:r>
    </w:p>
    <w:p w:rsidR="001964AE" w:rsidRPr="001964AE" w:rsidRDefault="001964AE" w:rsidP="00DC23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964AE" w:rsidRPr="001964AE" w:rsidRDefault="001964AE" w:rsidP="00F02C29">
      <w:pPr>
        <w:pStyle w:val="a3"/>
        <w:shd w:val="clear" w:color="auto" w:fill="FFFFFF"/>
        <w:jc w:val="center"/>
        <w:rPr>
          <w:rFonts w:eastAsia="Calibri"/>
          <w:b/>
          <w:color w:val="000000"/>
          <w:lang w:eastAsia="ru-RU"/>
        </w:rPr>
      </w:pPr>
      <w:r w:rsidRPr="001964AE">
        <w:rPr>
          <w:rFonts w:eastAsia="Times New Roman"/>
          <w:b/>
          <w:lang w:eastAsia="ar-SA"/>
        </w:rPr>
        <w:t>О протесте прокуратуры Ставропольского района на Решение Собрания представителей сельского поселения Мусорка муниципального рай</w:t>
      </w:r>
      <w:r>
        <w:rPr>
          <w:rFonts w:eastAsia="Times New Roman"/>
          <w:b/>
          <w:lang w:eastAsia="ar-SA"/>
        </w:rPr>
        <w:t>она Ставропольский от 07.12. 2022</w:t>
      </w:r>
      <w:r w:rsidRPr="001964AE">
        <w:rPr>
          <w:rFonts w:eastAsia="Times New Roman"/>
          <w:b/>
          <w:lang w:eastAsia="ar-SA"/>
        </w:rPr>
        <w:t xml:space="preserve"> № </w:t>
      </w:r>
      <w:r>
        <w:rPr>
          <w:rFonts w:eastAsia="Times New Roman"/>
          <w:b/>
          <w:lang w:eastAsia="ar-SA"/>
        </w:rPr>
        <w:t>111/2022</w:t>
      </w:r>
      <w:proofErr w:type="gramStart"/>
      <w:r>
        <w:rPr>
          <w:rFonts w:eastAsia="Times New Roman"/>
          <w:b/>
          <w:lang w:eastAsia="ar-SA"/>
        </w:rPr>
        <w:t xml:space="preserve"> </w:t>
      </w:r>
      <w:r w:rsidRPr="001964AE">
        <w:rPr>
          <w:rFonts w:eastAsia="Calibri"/>
          <w:b/>
          <w:color w:val="000000"/>
          <w:lang w:eastAsia="ru-RU"/>
        </w:rPr>
        <w:t>О</w:t>
      </w:r>
      <w:proofErr w:type="gramEnd"/>
      <w:r w:rsidRPr="001964AE">
        <w:rPr>
          <w:rFonts w:eastAsia="Calibri"/>
          <w:b/>
          <w:color w:val="000000"/>
          <w:lang w:eastAsia="ru-RU"/>
        </w:rPr>
        <w:t xml:space="preserve">б утверждении Положения «О порядке сообщения лицами, замещающими муниципальные должности в сельском поселении Мусорка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p w:rsidR="001964AE" w:rsidRPr="001964AE" w:rsidRDefault="001964AE" w:rsidP="001964AE">
      <w:pPr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1964AE" w:rsidRPr="001964AE" w:rsidRDefault="001964AE" w:rsidP="001964AE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Рассмотрев протест прокурат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уры Ставропольского района от 27.06.2023 № 86-03-2023/Прдп476-23-242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Решение Собрания представителей сельского поселения Мусорка муниципального рай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она Ставропольский от 07.12.2022г. № 111/2023</w:t>
      </w:r>
      <w:proofErr w:type="gramStart"/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02C29" w:rsidRP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proofErr w:type="gramEnd"/>
      <w:r w:rsidR="00F02C29" w:rsidRP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 утверждении </w:t>
      </w:r>
      <w:proofErr w:type="gramStart"/>
      <w:r w:rsidR="00F02C29" w:rsidRP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Положения «О порядке сообщения лицами, замещающими муниципальные должности в сельском поселении Мусорка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привести к конфликту интересов»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>, руководствуясь Федеральным законом от 06.10.2003 № 131-ФЗ «Об общих принципах организации местного самоупра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вления в Российской Федерации»</w:t>
      </w:r>
      <w:r w:rsidR="00C1388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="00C13888" w:rsidRPr="00924987">
        <w:rPr>
          <w:rFonts w:ascii="Times New Roman" w:hAnsi="Times New Roman"/>
          <w:sz w:val="24"/>
          <w:szCs w:val="24"/>
          <w:lang w:eastAsia="ar-SA"/>
        </w:rPr>
        <w:t>Федеральным законом от 25.12.2008г. №273-ФЗ «О противодействии коррупции»</w:t>
      </w:r>
      <w:r w:rsidR="00C13888">
        <w:rPr>
          <w:rFonts w:ascii="Times New Roman" w:hAnsi="Times New Roman"/>
          <w:sz w:val="24"/>
          <w:szCs w:val="24"/>
          <w:lang w:eastAsia="ar-SA"/>
        </w:rPr>
        <w:t>,</w:t>
      </w:r>
      <w:r w:rsidR="00C13888" w:rsidRPr="00924987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Уставом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proofErr w:type="gramEnd"/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Мусорка 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Самарской области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Собрание Представителей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</w:t>
      </w:r>
      <w:r w:rsidR="00C13888">
        <w:rPr>
          <w:rFonts w:ascii="Times New Roman" w:eastAsia="Times New Roman" w:hAnsi="Times New Roman" w:cs="Times New Roman"/>
          <w:sz w:val="24"/>
          <w:szCs w:val="24"/>
          <w:lang w:eastAsia="ar-SA"/>
        </w:rPr>
        <w:t>ния Мусорка м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униципального района Ставропольский Самарской области </w:t>
      </w:r>
    </w:p>
    <w:p w:rsidR="001964AE" w:rsidRPr="001964AE" w:rsidRDefault="001964AE" w:rsidP="001964A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1964AE" w:rsidRPr="001964AE" w:rsidRDefault="001964AE" w:rsidP="001964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1. Протест прокуратуры Ставропольского района от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27.06.2023 № 86-03-2023/Прдп476-23-242</w:t>
      </w:r>
      <w:r w:rsidR="00F02C29"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 Решение Собрания представителей сельского поселения Мусорка муниципального района Ставропольский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от 07.12.2022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№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111/2022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</w:t>
      </w:r>
      <w:r w:rsidR="00F02C29" w:rsidRP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утверждении Положения «О порядке сообщения лицами, замещающими муниципальные должности в сельском поселении Мусорка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привести к конфликту интересов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>» - удовлетворить.</w:t>
      </w:r>
    </w:p>
    <w:p w:rsidR="001964AE" w:rsidRPr="001964AE" w:rsidRDefault="001964AE" w:rsidP="0019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1964AE" w:rsidP="001964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2. Копию настоящего Решения направить в прокуратуру Ставропольского района.</w:t>
      </w:r>
    </w:p>
    <w:p w:rsidR="001964AE" w:rsidRPr="001964AE" w:rsidRDefault="001964AE" w:rsidP="001964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1964AE" w:rsidP="001964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4. Настоящее Решение вступает в силу с момента его принятия.</w:t>
      </w:r>
    </w:p>
    <w:p w:rsidR="001964AE" w:rsidRPr="001964AE" w:rsidRDefault="001964AE" w:rsidP="001964A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1964AE" w:rsidP="001964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964AE" w:rsidRPr="001964AE" w:rsidRDefault="001964AE" w:rsidP="008677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Собрания представителей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677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Мусорка</w:t>
      </w:r>
      <w:r w:rsidR="008677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муниципального района Ставропольский                                                                                          Самарской области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="00F02C2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="0086777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</w:t>
      </w:r>
      <w:r w:rsidRPr="001964AE">
        <w:rPr>
          <w:rFonts w:ascii="Times New Roman" w:eastAsia="Times New Roman" w:hAnsi="Times New Roman" w:cs="Times New Roman"/>
          <w:sz w:val="24"/>
          <w:szCs w:val="24"/>
          <w:lang w:eastAsia="ar-SA"/>
        </w:rPr>
        <w:t>Грызлова И.И.</w:t>
      </w:r>
    </w:p>
    <w:p w:rsidR="001964AE" w:rsidRPr="001964AE" w:rsidRDefault="001964AE" w:rsidP="001964AE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214D4" w:rsidRDefault="004214D4"/>
    <w:sectPr w:rsidR="004214D4" w:rsidSect="00F02C29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4AE"/>
    <w:rsid w:val="001964AE"/>
    <w:rsid w:val="004214D4"/>
    <w:rsid w:val="00516595"/>
    <w:rsid w:val="00847002"/>
    <w:rsid w:val="0086777F"/>
    <w:rsid w:val="008C4D93"/>
    <w:rsid w:val="00C13888"/>
    <w:rsid w:val="00C22ABF"/>
    <w:rsid w:val="00DC23A1"/>
    <w:rsid w:val="00F02C29"/>
    <w:rsid w:val="00F9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64A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Ник</cp:lastModifiedBy>
  <cp:revision>4</cp:revision>
  <cp:lastPrinted>2023-08-08T04:55:00Z</cp:lastPrinted>
  <dcterms:created xsi:type="dcterms:W3CDTF">2023-08-02T11:02:00Z</dcterms:created>
  <dcterms:modified xsi:type="dcterms:W3CDTF">2023-08-08T04:56:00Z</dcterms:modified>
</cp:coreProperties>
</file>