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04474" w:rsidRDefault="00204474" w:rsidP="00204474">
      <w:pPr>
        <w:jc w:val="center"/>
        <w:rPr>
          <w:b/>
          <w:sz w:val="28"/>
          <w:szCs w:val="28"/>
        </w:rPr>
      </w:pPr>
    </w:p>
    <w:p w:rsidR="00204474" w:rsidRDefault="00204474" w:rsidP="00204474">
      <w:pPr>
        <w:keepNext/>
        <w:spacing w:before="240" w:after="60"/>
        <w:ind w:left="5400" w:hanging="5684"/>
        <w:jc w:val="center"/>
        <w:outlineLvl w:val="0"/>
        <w:rPr>
          <w:sz w:val="24"/>
          <w:szCs w:val="24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7275" cy="885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75" t="-61" r="-75" b="-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4474" w:rsidRPr="00204474" w:rsidRDefault="00204474" w:rsidP="00204474">
      <w:pPr>
        <w:jc w:val="center"/>
      </w:pPr>
      <w:r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МУСОРКА МУНИЦИПАЛЬНОГО РАЙОНА СТАВРОПОЛЬСКИЙ</w:t>
      </w:r>
    </w:p>
    <w:p w:rsidR="006F133F" w:rsidRDefault="00BC485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6F133F" w:rsidRDefault="006F133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6F133F" w:rsidRDefault="009204B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204474" w:rsidRDefault="002044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204474" w:rsidRDefault="009204B1" w:rsidP="0020447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24.12. 2024 г.</w:t>
      </w:r>
      <w:r w:rsidR="00204474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№</w:t>
      </w:r>
      <w:r>
        <w:rPr>
          <w:rFonts w:ascii="Times New Roman" w:hAnsi="Times New Roman" w:cs="Times New Roman"/>
          <w:b/>
          <w:bCs/>
          <w:sz w:val="28"/>
          <w:szCs w:val="28"/>
        </w:rPr>
        <w:t>212/2024</w:t>
      </w:r>
    </w:p>
    <w:p w:rsidR="006F133F" w:rsidRDefault="006F133F" w:rsidP="009D79E5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D7B5B" w:rsidRPr="007E234B" w:rsidRDefault="00A31821" w:rsidP="00F26C08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7E234B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РЕШЕНИЕ СОБРАНИЯ ПРЕДСТАВИТЕЛЕЙ СЕЛЬСКОГО ПОСЕЛЕНИЯ МУСОРКА МУНИЦИПАЛЬНОГО РАЙОНА СТАВРОПОЛЬСКИЙ САМА</w:t>
      </w:r>
      <w:r w:rsidR="003D7B5B" w:rsidRPr="007E234B">
        <w:rPr>
          <w:rFonts w:ascii="Times New Roman" w:hAnsi="Times New Roman" w:cs="Times New Roman"/>
          <w:b/>
          <w:bCs/>
          <w:sz w:val="28"/>
          <w:szCs w:val="28"/>
        </w:rPr>
        <w:t>РСКОЙ ОБЛАСТИ ОТ 11.02.2022 № 68</w:t>
      </w:r>
      <w:r w:rsidRPr="007E234B">
        <w:rPr>
          <w:rFonts w:ascii="Times New Roman" w:hAnsi="Times New Roman" w:cs="Times New Roman"/>
          <w:b/>
          <w:bCs/>
          <w:sz w:val="28"/>
          <w:szCs w:val="28"/>
        </w:rPr>
        <w:t xml:space="preserve">/2022  </w:t>
      </w:r>
      <w:r w:rsidR="003D7B5B" w:rsidRPr="007E234B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3D7B5B" w:rsidRPr="007E234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 утверждении Положения </w:t>
      </w:r>
      <w:bookmarkStart w:id="1" w:name="_Hlk77671647"/>
      <w:r w:rsidR="003D7B5B" w:rsidRPr="007E234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 муниципальном контроле </w:t>
      </w:r>
      <w:r w:rsidR="003D7B5B" w:rsidRPr="007E234B">
        <w:rPr>
          <w:rFonts w:ascii="Times New Roman" w:hAnsi="Times New Roman" w:cs="Times New Roman"/>
          <w:b/>
          <w:bCs/>
          <w:color w:val="000000"/>
          <w:sz w:val="28"/>
          <w:szCs w:val="28"/>
        </w:rPr>
        <w:br/>
      </w:r>
      <w:bookmarkStart w:id="2" w:name="_Hlk77686366"/>
      <w:r w:rsidR="003D7B5B" w:rsidRPr="007E234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="003D7B5B" w:rsidRPr="007E234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сельского поселения Мусорка муниципального района Ставропольский Самарской области</w:t>
      </w:r>
      <w:r w:rsidR="003D7B5B" w:rsidRPr="009204B1">
        <w:rPr>
          <w:rFonts w:ascii="Times New Roman" w:hAnsi="Times New Roman" w:cs="Times New Roman"/>
          <w:b/>
          <w:bCs/>
          <w:color w:val="000000"/>
        </w:rPr>
        <w:t>»</w:t>
      </w:r>
      <w:r w:rsidR="007E234B" w:rsidRPr="009204B1">
        <w:rPr>
          <w:rFonts w:ascii="Times New Roman" w:hAnsi="Times New Roman" w:cs="Times New Roman"/>
          <w:b/>
          <w:bCs/>
          <w:color w:val="000000"/>
        </w:rPr>
        <w:t>( в редакции Решения Собрания представителей сельского поселения Мусорка муниципального района Ставропольский Самарской области от 30.11.2023г.  № 161/2023)</w:t>
      </w:r>
    </w:p>
    <w:p w:rsidR="00A31821" w:rsidRPr="003D7B5B" w:rsidRDefault="00A31821" w:rsidP="00F26C08">
      <w:pPr>
        <w:pStyle w:val="a9"/>
        <w:spacing w:after="0" w:line="240" w:lineRule="auto"/>
        <w:ind w:right="-5"/>
        <w:jc w:val="center"/>
        <w:rPr>
          <w:szCs w:val="28"/>
        </w:rPr>
      </w:pPr>
    </w:p>
    <w:p w:rsidR="003D7B5B" w:rsidRDefault="003D7B5B" w:rsidP="003D7B5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7B5B">
        <w:rPr>
          <w:rFonts w:ascii="Times New Roman" w:hAnsi="Times New Roman" w:cs="Times New Roman"/>
          <w:sz w:val="28"/>
          <w:szCs w:val="28"/>
        </w:rPr>
        <w:t>Рассмотрев протест прокуратуры Ставропольского района от 31.07.2024 г.  № 07-02-2024/ПРДП193-24-242 «на пункт 3.17 Положения, утвержденного решением Собрания представителей сельского поселения Мусорка от 11.02.2022 г. № 68/2022»</w:t>
      </w:r>
      <w:r w:rsidRPr="003D7B5B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3D7B5B">
        <w:rPr>
          <w:rFonts w:ascii="Times New Roman" w:hAnsi="Times New Roman" w:cs="Times New Roman"/>
          <w:sz w:val="28"/>
          <w:szCs w:val="28"/>
        </w:rPr>
        <w:t>руководствуясь Федеральным законом от 31.07.2020 № 248-ФЗ "О государственном контроле (надзоре) и муниципальном к</w:t>
      </w:r>
      <w:r>
        <w:rPr>
          <w:rFonts w:ascii="Times New Roman" w:hAnsi="Times New Roman" w:cs="Times New Roman"/>
          <w:sz w:val="28"/>
          <w:szCs w:val="28"/>
        </w:rPr>
        <w:t xml:space="preserve">онтроле в Российской Федерации", </w:t>
      </w:r>
      <w:r w:rsidRPr="00E03AB4">
        <w:rPr>
          <w:rFonts w:ascii="Times New Roman" w:hAnsi="Times New Roman" w:cs="Times New Roman"/>
          <w:sz w:val="28"/>
          <w:szCs w:val="28"/>
        </w:rPr>
        <w:t xml:space="preserve">Федеральным </w:t>
      </w:r>
      <w:r w:rsidRPr="009D79E5">
        <w:rPr>
          <w:rFonts w:ascii="Times New Roman" w:hAnsi="Times New Roman" w:cs="Times New Roman"/>
          <w:sz w:val="28"/>
          <w:szCs w:val="28"/>
        </w:rPr>
        <w:t xml:space="preserve">законом от 06.10.2003 № 131-ФЗ «Об общих принципах организации местного самоуправления в Российской Федерации», </w:t>
      </w:r>
      <w:r w:rsidRPr="009D79E5">
        <w:rPr>
          <w:rFonts w:ascii="Times New Roman" w:eastAsia="Times New Roman" w:hAnsi="Times New Roman" w:cs="Times New Roman"/>
          <w:sz w:val="28"/>
          <w:szCs w:val="28"/>
          <w:lang w:eastAsia="ar-SA"/>
        </w:rPr>
        <w:t>Уставом сельского поселения Мусорка муниципального района Ставропольский</w:t>
      </w:r>
    </w:p>
    <w:p w:rsidR="003D7B5B" w:rsidRPr="003D7B5B" w:rsidRDefault="003D7B5B" w:rsidP="003D7B5B">
      <w:pPr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D7B5B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  <w:r>
        <w:rPr>
          <w:rFonts w:ascii="Times New Roman" w:hAnsi="Times New Roman" w:cs="Times New Roman"/>
          <w:bCs/>
          <w:sz w:val="28"/>
          <w:szCs w:val="28"/>
        </w:rPr>
        <w:t>сельского поселения Мусорка</w:t>
      </w:r>
      <w:r w:rsidRPr="003D7B5B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A31821" w:rsidRDefault="00A31821" w:rsidP="00A31821">
      <w:pPr>
        <w:pStyle w:val="a9"/>
        <w:spacing w:after="0"/>
        <w:ind w:right="-5"/>
        <w:jc w:val="center"/>
      </w:pPr>
    </w:p>
    <w:p w:rsidR="00E03AB4" w:rsidRPr="00A31821" w:rsidRDefault="00E03AB4" w:rsidP="00A31821">
      <w:pPr>
        <w:pStyle w:val="a9"/>
        <w:spacing w:after="0"/>
        <w:ind w:right="-5"/>
        <w:jc w:val="center"/>
      </w:pPr>
    </w:p>
    <w:p w:rsidR="00E03AB4" w:rsidRDefault="00E03AB4" w:rsidP="00E03AB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Решило</w:t>
      </w:r>
    </w:p>
    <w:p w:rsidR="006F133F" w:rsidRDefault="00BC4854">
      <w:pPr>
        <w:pStyle w:val="a8"/>
        <w:numPr>
          <w:ilvl w:val="0"/>
          <w:numId w:val="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Внести в Решение </w:t>
      </w:r>
      <w:r w:rsidR="003D7B5B">
        <w:rPr>
          <w:rFonts w:ascii="Times New Roman" w:hAnsi="Times New Roman" w:cs="Times New Roman"/>
          <w:sz w:val="28"/>
          <w:szCs w:val="28"/>
        </w:rPr>
        <w:t>от 11.02.2022 №68</w:t>
      </w:r>
      <w:r w:rsidR="00E03AB4">
        <w:rPr>
          <w:rFonts w:ascii="Times New Roman" w:hAnsi="Times New Roman" w:cs="Times New Roman"/>
          <w:sz w:val="28"/>
          <w:szCs w:val="28"/>
        </w:rPr>
        <w:t xml:space="preserve">/2022 </w:t>
      </w:r>
      <w:r w:rsidR="00E03AB4" w:rsidRPr="00F26C08">
        <w:rPr>
          <w:rFonts w:ascii="Times New Roman" w:hAnsi="Times New Roman" w:cs="Times New Roman"/>
          <w:sz w:val="28"/>
          <w:szCs w:val="28"/>
        </w:rPr>
        <w:t>«</w:t>
      </w:r>
      <w:r w:rsidR="00F26C08" w:rsidRPr="00F26C08">
        <w:rPr>
          <w:rFonts w:ascii="Times New Roman" w:hAnsi="Times New Roman" w:cs="Times New Roman"/>
          <w:bCs/>
          <w:color w:val="000000"/>
          <w:sz w:val="28"/>
          <w:szCs w:val="28"/>
        </w:rPr>
        <w:t>Об утвержден</w:t>
      </w:r>
      <w:r w:rsidR="00F26C0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ии Положения </w:t>
      </w:r>
      <w:r w:rsidR="00F26C08" w:rsidRPr="00F26C0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муниципальном контроле </w:t>
      </w:r>
      <w:r w:rsidR="00F26C08" w:rsidRPr="00F26C08">
        <w:rPr>
          <w:rFonts w:ascii="Times New Roman" w:hAnsi="Times New Roman" w:cs="Times New Roman"/>
          <w:bCs/>
          <w:color w:val="000000"/>
          <w:sz w:val="28"/>
          <w:szCs w:val="28"/>
        </w:rPr>
        <w:br/>
        <w:t>на автомобильном транспорте и в дорожном хозяйстве в границах населенных пунктов сельского поселения Мусорка муниципального района Ставропольский Самарской области</w:t>
      </w:r>
      <w:r w:rsidR="00E03AB4">
        <w:rPr>
          <w:rFonts w:ascii="Times New Roman" w:hAnsi="Times New Roman" w:cs="Times New Roman"/>
          <w:sz w:val="28"/>
          <w:szCs w:val="28"/>
        </w:rPr>
        <w:t>»</w:t>
      </w:r>
      <w:r w:rsidR="00F26C08">
        <w:rPr>
          <w:rFonts w:ascii="Times New Roman" w:hAnsi="Times New Roman" w:cs="Times New Roman"/>
          <w:sz w:val="28"/>
          <w:szCs w:val="28"/>
        </w:rPr>
        <w:t xml:space="preserve"> (далее Положение) </w:t>
      </w:r>
      <w:r w:rsidR="00E03AB4" w:rsidRPr="00E03AB4">
        <w:rPr>
          <w:rFonts w:ascii="Times New Roman" w:hAnsi="Times New Roman" w:cs="Times New Roman"/>
          <w:sz w:val="28"/>
          <w:szCs w:val="28"/>
        </w:rPr>
        <w:t xml:space="preserve"> следующие</w:t>
      </w:r>
      <w:r>
        <w:rPr>
          <w:rFonts w:ascii="Times New Roman" w:hAnsi="Times New Roman" w:cs="Times New Roman"/>
          <w:sz w:val="28"/>
          <w:szCs w:val="28"/>
        </w:rPr>
        <w:t>изменения:</w:t>
      </w:r>
    </w:p>
    <w:p w:rsidR="00135601" w:rsidRDefault="00135601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35601" w:rsidRDefault="00B326E6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</w:t>
      </w:r>
      <w:r w:rsidR="008E6F7D" w:rsidRPr="008E6F7D">
        <w:rPr>
          <w:rFonts w:ascii="Times New Roman" w:hAnsi="Times New Roman" w:cs="Times New Roman"/>
          <w:sz w:val="28"/>
          <w:szCs w:val="28"/>
        </w:rPr>
        <w:t>ункт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F26C08">
        <w:rPr>
          <w:rFonts w:ascii="Times New Roman" w:hAnsi="Times New Roman" w:cs="Times New Roman"/>
          <w:sz w:val="28"/>
          <w:szCs w:val="28"/>
        </w:rPr>
        <w:t xml:space="preserve"> 3.17 Положения</w:t>
      </w:r>
      <w:r w:rsidR="00135601">
        <w:rPr>
          <w:rFonts w:ascii="Times New Roman" w:hAnsi="Times New Roman" w:cs="Times New Roman"/>
          <w:sz w:val="28"/>
          <w:szCs w:val="28"/>
        </w:rPr>
        <w:t>:</w:t>
      </w:r>
    </w:p>
    <w:p w:rsidR="00650749" w:rsidRDefault="00F26C08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третьем</w:t>
      </w:r>
      <w:r w:rsidR="00135601">
        <w:rPr>
          <w:rFonts w:ascii="Times New Roman" w:hAnsi="Times New Roman" w:cs="Times New Roman"/>
          <w:sz w:val="28"/>
          <w:szCs w:val="28"/>
        </w:rPr>
        <w:t xml:space="preserve"> слова «</w:t>
      </w:r>
      <w:r w:rsidR="00650749">
        <w:rPr>
          <w:rFonts w:ascii="Times New Roman" w:hAnsi="Times New Roman" w:cs="Times New Roman"/>
          <w:b/>
          <w:sz w:val="28"/>
          <w:szCs w:val="28"/>
        </w:rPr>
        <w:t>Д</w:t>
      </w:r>
      <w:r w:rsidR="008E6F7D" w:rsidRPr="008E6F7D">
        <w:rPr>
          <w:rFonts w:ascii="Times New Roman" w:hAnsi="Times New Roman" w:cs="Times New Roman"/>
          <w:b/>
          <w:sz w:val="28"/>
          <w:szCs w:val="28"/>
        </w:rPr>
        <w:t>о</w:t>
      </w:r>
      <w:r w:rsidR="009204B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E6F7D" w:rsidRPr="008E6F7D">
        <w:rPr>
          <w:rFonts w:ascii="Times New Roman" w:hAnsi="Times New Roman" w:cs="Times New Roman"/>
          <w:b/>
          <w:sz w:val="28"/>
          <w:szCs w:val="28"/>
        </w:rPr>
        <w:t xml:space="preserve">31 декабря </w:t>
      </w:r>
      <w:r w:rsidR="00135601">
        <w:rPr>
          <w:rFonts w:ascii="Times New Roman" w:hAnsi="Times New Roman" w:cs="Times New Roman"/>
          <w:b/>
          <w:sz w:val="28"/>
          <w:szCs w:val="28"/>
        </w:rPr>
        <w:t>2023</w:t>
      </w:r>
      <w:r w:rsidR="008E6F7D" w:rsidRPr="00027802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135601">
        <w:rPr>
          <w:rFonts w:ascii="Times New Roman" w:hAnsi="Times New Roman" w:cs="Times New Roman"/>
          <w:b/>
          <w:sz w:val="28"/>
          <w:szCs w:val="28"/>
        </w:rPr>
        <w:t xml:space="preserve">» </w:t>
      </w:r>
      <w:r w:rsidR="00135601" w:rsidRPr="00135601">
        <w:rPr>
          <w:rFonts w:ascii="Times New Roman" w:hAnsi="Times New Roman" w:cs="Times New Roman"/>
          <w:sz w:val="28"/>
          <w:szCs w:val="28"/>
        </w:rPr>
        <w:t>заменить словами</w:t>
      </w:r>
      <w:r w:rsidR="00650749">
        <w:rPr>
          <w:rFonts w:ascii="Times New Roman" w:hAnsi="Times New Roman" w:cs="Times New Roman"/>
          <w:b/>
          <w:sz w:val="28"/>
          <w:szCs w:val="28"/>
        </w:rPr>
        <w:t xml:space="preserve"> «До 31 декабря 20</w:t>
      </w:r>
      <w:r w:rsidR="00135601">
        <w:rPr>
          <w:rFonts w:ascii="Times New Roman" w:hAnsi="Times New Roman" w:cs="Times New Roman"/>
          <w:b/>
          <w:sz w:val="28"/>
          <w:szCs w:val="28"/>
        </w:rPr>
        <w:t>25года»</w:t>
      </w:r>
    </w:p>
    <w:p w:rsidR="00F26C08" w:rsidRDefault="00F26C08" w:rsidP="00F26C08">
      <w:pPr>
        <w:pStyle w:val="ConsPlusNormal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3.17</w:t>
      </w:r>
      <w:r w:rsidR="00650749" w:rsidRPr="00650749">
        <w:rPr>
          <w:rFonts w:ascii="Times New Roman" w:hAnsi="Times New Roman" w:cs="Times New Roman"/>
          <w:sz w:val="28"/>
          <w:szCs w:val="28"/>
        </w:rPr>
        <w:t xml:space="preserve"> читать в следующей редакции</w:t>
      </w:r>
      <w:r w:rsidR="00650749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:rsidR="00F26C08" w:rsidRDefault="00650749" w:rsidP="00F26C08">
      <w:pPr>
        <w:pStyle w:val="ConsPlusNormal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F26C08">
        <w:rPr>
          <w:rFonts w:ascii="Times New Roman" w:hAnsi="Times New Roman" w:cs="Times New Roman"/>
          <w:color w:val="000000"/>
          <w:sz w:val="28"/>
          <w:szCs w:val="28"/>
        </w:rPr>
        <w:t xml:space="preserve">3.17. Информирование контролируемых лиц о совершаемых должностными лицами, уполномоченными осуществлять муниципальный контроль на автомобильном транспорте, действиях и принимаемых решениях осуществляется посредством размещения сведений об указанных действиях и решениях в Едином реестре контрольных (надзорных) мероприятий, а также </w:t>
      </w:r>
      <w:r w:rsidR="00F26C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доведения их до контролируемых лиц посредством инфраструктуры,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исполнения государственных и муниципальных функций в электронной форме, в том числе через федеральную государственную информационную систему «</w:t>
      </w:r>
      <w:r w:rsidR="00F26C08">
        <w:rPr>
          <w:rFonts w:ascii="Times New Roman" w:hAnsi="Times New Roman" w:cs="Times New Roman"/>
          <w:color w:val="000000"/>
          <w:sz w:val="28"/>
          <w:szCs w:val="28"/>
        </w:rPr>
        <w:t>Единый портал</w:t>
      </w:r>
      <w:r w:rsidR="00F26C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государственных и муниципальных услуг (функций)» (далее – единый портал государственных и муниципальных услуг) и (или) через региональный портал государственных и муниципальных услуг.</w:t>
      </w:r>
    </w:p>
    <w:p w:rsidR="00F26C08" w:rsidRDefault="00F26C08" w:rsidP="00F26C08">
      <w:pPr>
        <w:pStyle w:val="ConsPlusNormal0"/>
        <w:spacing w:line="360" w:lineRule="auto"/>
        <w:ind w:firstLine="709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Гражданин, не осуществляющий предпринимательской деятельности, являющийся контролируемым лицом, информируется о совершаемых должностными лицами, уполномоченными осуществлять муниципальный контроль на автомобильном транспорте,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документы в электронном виде через единый портал государственных и муниципальных услуг (в случае,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аутентификации).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Указанный гражданин вправе направлять администрации документы на бумажном носителе.</w:t>
      </w:r>
    </w:p>
    <w:p w:rsidR="00F26C08" w:rsidRDefault="00F26C08" w:rsidP="00F26C08">
      <w:pPr>
        <w:pStyle w:val="ConsPlusNormal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До 31 декабря 2025 года информирование контролируемого лица о совершаемых должностными лицами, уполномоченными осуществлять муниципальный контроль на автомобильном транспорте, действиях и принимаемых решениях, направление документов и сведений контролируемому лицу администрацией могут осуществляться в том числе на бумажном носителе с использованием почтовой связи в случае невозможности информирования контролируемого лица в электронной форме либо по запросу контролируемого лица.»</w:t>
      </w:r>
    </w:p>
    <w:p w:rsidR="008E6F7D" w:rsidRPr="008E6F7D" w:rsidRDefault="008E6F7D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E6F7D" w:rsidRPr="008E6F7D" w:rsidRDefault="008E6F7D" w:rsidP="008E6F7D">
      <w:pPr>
        <w:pStyle w:val="ConsPlusNormal0"/>
        <w:widowControl/>
        <w:numPr>
          <w:ilvl w:val="0"/>
          <w:numId w:val="1"/>
        </w:numPr>
        <w:autoSpaceDE w:val="0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6F7D">
        <w:rPr>
          <w:rFonts w:ascii="Times New Roman" w:hAnsi="Times New Roman" w:cs="Times New Roman"/>
          <w:sz w:val="28"/>
          <w:szCs w:val="28"/>
        </w:rPr>
        <w:t xml:space="preserve">Настоящее Решение опубликовать в газете «Вестник сельского поселения </w:t>
      </w:r>
      <w:proofErr w:type="spellStart"/>
      <w:r w:rsidRPr="008E6F7D"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 w:rsidRPr="008E6F7D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</w:t>
      </w:r>
      <w:r w:rsidRPr="008E6F7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8E6F7D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8E6F7D">
        <w:rPr>
          <w:rFonts w:ascii="Times New Roman" w:hAnsi="Times New Roman" w:cs="Times New Roman"/>
          <w:sz w:val="28"/>
          <w:szCs w:val="28"/>
          <w:lang w:val="en-US"/>
        </w:rPr>
        <w:t>musorka</w:t>
      </w:r>
      <w:proofErr w:type="spellEnd"/>
      <w:r w:rsidRPr="008E6F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8E6F7D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8E6F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8E6F7D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8E6F7D" w:rsidRPr="008E6F7D" w:rsidRDefault="008E6F7D" w:rsidP="008E6F7D">
      <w:pPr>
        <w:pStyle w:val="ConsPlusNormal0"/>
        <w:widowControl/>
        <w:ind w:left="510"/>
        <w:jc w:val="both"/>
        <w:rPr>
          <w:rFonts w:ascii="Times New Roman" w:hAnsi="Times New Roman" w:cs="Times New Roman"/>
          <w:sz w:val="28"/>
          <w:szCs w:val="28"/>
        </w:rPr>
      </w:pPr>
    </w:p>
    <w:p w:rsidR="008E6F7D" w:rsidRPr="008E6F7D" w:rsidRDefault="008E6F7D" w:rsidP="00F26C08">
      <w:pPr>
        <w:pStyle w:val="ConsPlusNormal0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8E6F7D" w:rsidRPr="008E6F7D" w:rsidRDefault="008E6F7D" w:rsidP="008E6F7D">
      <w:pPr>
        <w:pStyle w:val="ConsPlusNormal0"/>
        <w:widowControl/>
        <w:numPr>
          <w:ilvl w:val="0"/>
          <w:numId w:val="1"/>
        </w:numPr>
        <w:autoSpaceDE w:val="0"/>
        <w:jc w:val="both"/>
        <w:rPr>
          <w:rFonts w:ascii="Times New Roman" w:hAnsi="Times New Roman" w:cs="Times New Roman"/>
          <w:sz w:val="28"/>
          <w:szCs w:val="28"/>
        </w:rPr>
      </w:pPr>
      <w:r w:rsidRPr="008E6F7D">
        <w:rPr>
          <w:rFonts w:ascii="Times New Roman" w:hAnsi="Times New Roman" w:cs="Times New Roman"/>
          <w:sz w:val="28"/>
          <w:szCs w:val="28"/>
        </w:rPr>
        <w:t>Настоящее Решение вступает в силу с момента его опубликования.</w:t>
      </w:r>
    </w:p>
    <w:p w:rsidR="008E6F7D" w:rsidRPr="008E6F7D" w:rsidRDefault="008E6F7D" w:rsidP="008E6F7D">
      <w:pPr>
        <w:pStyle w:val="ConsPlusNormal0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8E6F7D" w:rsidRDefault="008E6F7D" w:rsidP="009D79E5">
      <w:pPr>
        <w:pStyle w:val="ConsPlusNormal0"/>
        <w:widowControl/>
        <w:spacing w:line="276" w:lineRule="auto"/>
        <w:ind w:left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F133F" w:rsidRDefault="006F133F">
      <w:pPr>
        <w:pStyle w:val="ConsPlusNormal0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/>
      </w:tblPr>
      <w:tblGrid>
        <w:gridCol w:w="4821"/>
        <w:gridCol w:w="4677"/>
      </w:tblGrid>
      <w:tr w:rsidR="006F133F">
        <w:tc>
          <w:tcPr>
            <w:tcW w:w="4820" w:type="dxa"/>
            <w:shd w:val="clear" w:color="auto" w:fill="auto"/>
          </w:tcPr>
          <w:p w:rsidR="006F133F" w:rsidRDefault="00BC4854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Председатель Собрания представителей</w:t>
            </w:r>
          </w:p>
          <w:p w:rsidR="006F133F" w:rsidRDefault="00BC4854">
            <w:pPr>
              <w:widowControl w:val="0"/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 Мусорка</w:t>
            </w:r>
          </w:p>
          <w:p w:rsidR="006F133F" w:rsidRDefault="00BC4854">
            <w:pPr>
              <w:widowControl w:val="0"/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Самарской области</w:t>
            </w:r>
          </w:p>
          <w:p w:rsidR="006F133F" w:rsidRDefault="006F133F">
            <w:pPr>
              <w:widowControl w:val="0"/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6F133F" w:rsidRDefault="00BC4854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____________________ </w:t>
            </w: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И.И.Грызлова</w:t>
            </w:r>
          </w:p>
        </w:tc>
        <w:tc>
          <w:tcPr>
            <w:tcW w:w="4677" w:type="dxa"/>
            <w:shd w:val="clear" w:color="auto" w:fill="auto"/>
          </w:tcPr>
          <w:p w:rsidR="006F133F" w:rsidRDefault="006E5838">
            <w:pPr>
              <w:widowControl w:val="0"/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Глава</w:t>
            </w:r>
            <w:r w:rsidR="00BC485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сельского поселения </w:t>
            </w:r>
            <w:r w:rsidR="00BC4854" w:rsidRPr="00BC485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М</w:t>
            </w:r>
            <w:r w:rsidR="00BC485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усорка муниципального района Ставропольский Самарской области</w:t>
            </w:r>
          </w:p>
          <w:p w:rsidR="006F133F" w:rsidRDefault="006F133F">
            <w:pPr>
              <w:widowControl w:val="0"/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6F133F" w:rsidRDefault="006F133F">
            <w:pPr>
              <w:widowControl w:val="0"/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6F133F" w:rsidRDefault="00BC4854">
            <w:pPr>
              <w:widowControl w:val="0"/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А.В.Трифанихин</w:t>
            </w:r>
            <w:proofErr w:type="spellEnd"/>
          </w:p>
        </w:tc>
      </w:tr>
    </w:tbl>
    <w:p w:rsidR="006F133F" w:rsidRDefault="006F133F">
      <w:pPr>
        <w:pStyle w:val="a8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6F133F" w:rsidSect="006F133F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01F66"/>
    <w:multiLevelType w:val="multilevel"/>
    <w:tmpl w:val="87CAD5E8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29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9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27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2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354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523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052" w:hanging="2160"/>
      </w:pPr>
    </w:lvl>
  </w:abstractNum>
  <w:abstractNum w:abstractNumId="1">
    <w:nsid w:val="47D336F3"/>
    <w:multiLevelType w:val="hybridMultilevel"/>
    <w:tmpl w:val="683E90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21335C1"/>
    <w:multiLevelType w:val="multilevel"/>
    <w:tmpl w:val="E4B47A4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characterSpacingControl w:val="doNotCompress"/>
  <w:compat/>
  <w:rsids>
    <w:rsidRoot w:val="006F133F"/>
    <w:rsid w:val="00027802"/>
    <w:rsid w:val="000E2CA2"/>
    <w:rsid w:val="00135601"/>
    <w:rsid w:val="00190251"/>
    <w:rsid w:val="001D5384"/>
    <w:rsid w:val="00204474"/>
    <w:rsid w:val="00390424"/>
    <w:rsid w:val="003D7B5B"/>
    <w:rsid w:val="0048412B"/>
    <w:rsid w:val="0049246E"/>
    <w:rsid w:val="005627DB"/>
    <w:rsid w:val="00650749"/>
    <w:rsid w:val="006E5838"/>
    <w:rsid w:val="006F133F"/>
    <w:rsid w:val="007906CB"/>
    <w:rsid w:val="007E234B"/>
    <w:rsid w:val="00856C12"/>
    <w:rsid w:val="008E6F7D"/>
    <w:rsid w:val="009204B1"/>
    <w:rsid w:val="009D79E5"/>
    <w:rsid w:val="00A31821"/>
    <w:rsid w:val="00B326E6"/>
    <w:rsid w:val="00BC4854"/>
    <w:rsid w:val="00CD086D"/>
    <w:rsid w:val="00E03AB4"/>
    <w:rsid w:val="00F26C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D41"/>
    <w:pPr>
      <w:spacing w:after="160" w:line="259" w:lineRule="auto"/>
    </w:pPr>
  </w:style>
  <w:style w:type="paragraph" w:styleId="1">
    <w:name w:val="heading 1"/>
    <w:basedOn w:val="a"/>
    <w:link w:val="10"/>
    <w:uiPriority w:val="9"/>
    <w:qFormat/>
    <w:rsid w:val="00E03AB4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6C3FA6"/>
    <w:rPr>
      <w:rFonts w:ascii="Segoe UI" w:hAnsi="Segoe UI" w:cs="Segoe UI"/>
      <w:sz w:val="18"/>
      <w:szCs w:val="18"/>
    </w:rPr>
  </w:style>
  <w:style w:type="character" w:customStyle="1" w:styleId="ConsPlusNormal">
    <w:name w:val="ConsPlusNormal Знак"/>
    <w:link w:val="ConsPlusNormal0"/>
    <w:qFormat/>
    <w:locked/>
    <w:rsid w:val="00FB0172"/>
    <w:rPr>
      <w:rFonts w:ascii="Calibri" w:eastAsiaTheme="minorEastAsia" w:hAnsi="Calibri" w:cs="Calibri"/>
      <w:lang w:eastAsia="ru-RU"/>
    </w:rPr>
  </w:style>
  <w:style w:type="character" w:customStyle="1" w:styleId="-">
    <w:name w:val="Интернет-ссылка"/>
    <w:rsid w:val="006F133F"/>
    <w:rPr>
      <w:color w:val="000080"/>
      <w:u w:val="single"/>
    </w:rPr>
  </w:style>
  <w:style w:type="paragraph" w:customStyle="1" w:styleId="11">
    <w:name w:val="Заголовок1"/>
    <w:basedOn w:val="a"/>
    <w:next w:val="a5"/>
    <w:qFormat/>
    <w:rsid w:val="006F133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6F133F"/>
    <w:pPr>
      <w:spacing w:after="140" w:line="276" w:lineRule="auto"/>
    </w:pPr>
  </w:style>
  <w:style w:type="paragraph" w:styleId="a6">
    <w:name w:val="List"/>
    <w:basedOn w:val="a5"/>
    <w:rsid w:val="006F133F"/>
    <w:rPr>
      <w:rFonts w:cs="Mangal"/>
    </w:rPr>
  </w:style>
  <w:style w:type="paragraph" w:customStyle="1" w:styleId="12">
    <w:name w:val="Название объекта1"/>
    <w:basedOn w:val="a"/>
    <w:qFormat/>
    <w:rsid w:val="006F133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6F133F"/>
    <w:pPr>
      <w:suppressLineNumbers/>
    </w:pPr>
    <w:rPr>
      <w:rFonts w:cs="Mangal"/>
    </w:rPr>
  </w:style>
  <w:style w:type="paragraph" w:customStyle="1" w:styleId="ConsPlusNormal0">
    <w:name w:val="ConsPlusNormal"/>
    <w:link w:val="ConsPlusNormal"/>
    <w:qFormat/>
    <w:rsid w:val="00FA6D07"/>
    <w:pPr>
      <w:widowControl w:val="0"/>
    </w:pPr>
    <w:rPr>
      <w:rFonts w:ascii="Calibri" w:eastAsiaTheme="minorEastAsia" w:hAnsi="Calibri" w:cs="Calibri"/>
      <w:lang w:eastAsia="ru-RU"/>
    </w:rPr>
  </w:style>
  <w:style w:type="paragraph" w:styleId="a8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9">
    <w:name w:val="Заголовок к тексту"/>
    <w:basedOn w:val="a"/>
    <w:qFormat/>
    <w:rsid w:val="00A31821"/>
    <w:pPr>
      <w:spacing w:after="480" w:line="240" w:lineRule="exact"/>
    </w:pPr>
    <w:rPr>
      <w:rFonts w:ascii="Times New Roman" w:eastAsia="Calibri" w:hAnsi="Times New Roman" w:cs="Times New Roman"/>
      <w:b/>
      <w:sz w:val="28"/>
      <w:szCs w:val="24"/>
      <w:lang w:eastAsia="ru-RU" w:bidi="hi-IN"/>
    </w:rPr>
  </w:style>
  <w:style w:type="paragraph" w:customStyle="1" w:styleId="aa">
    <w:name w:val="регистрационные поля"/>
    <w:basedOn w:val="a"/>
    <w:qFormat/>
    <w:rsid w:val="00A31821"/>
    <w:pPr>
      <w:suppressAutoHyphens w:val="0"/>
      <w:spacing w:after="0" w:line="240" w:lineRule="exact"/>
      <w:jc w:val="center"/>
    </w:pPr>
    <w:rPr>
      <w:rFonts w:ascii="Times New Roman" w:eastAsia="Calibri" w:hAnsi="Times New Roman" w:cs="Times New Roman"/>
      <w:sz w:val="28"/>
      <w:szCs w:val="24"/>
      <w:lang w:val="en-US" w:eastAsia="ru-RU" w:bidi="hi-IN"/>
    </w:rPr>
  </w:style>
  <w:style w:type="character" w:customStyle="1" w:styleId="10">
    <w:name w:val="Заголовок 1 Знак"/>
    <w:basedOn w:val="a0"/>
    <w:link w:val="1"/>
    <w:uiPriority w:val="9"/>
    <w:rsid w:val="00E03A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0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3</Pages>
  <Words>727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Ruk_Dohod</dc:creator>
  <cp:lastModifiedBy>User</cp:lastModifiedBy>
  <cp:revision>17</cp:revision>
  <cp:lastPrinted>2024-12-24T09:47:00Z</cp:lastPrinted>
  <dcterms:created xsi:type="dcterms:W3CDTF">2023-11-27T07:07:00Z</dcterms:created>
  <dcterms:modified xsi:type="dcterms:W3CDTF">2024-12-24T09:47:00Z</dcterms:modified>
  <dc:language>ru-RU</dc:language>
</cp:coreProperties>
</file>