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474" w:rsidRDefault="00204474" w:rsidP="000D29E6">
      <w:pPr>
        <w:rPr>
          <w:b/>
          <w:sz w:val="28"/>
          <w:szCs w:val="28"/>
        </w:rPr>
      </w:pPr>
    </w:p>
    <w:p w:rsidR="00204474" w:rsidRDefault="00204474" w:rsidP="00204474">
      <w:pPr>
        <w:keepNext/>
        <w:spacing w:before="240" w:after="60"/>
        <w:ind w:left="5400" w:hanging="5684"/>
        <w:jc w:val="center"/>
        <w:outlineLvl w:val="0"/>
        <w:rPr>
          <w:sz w:val="24"/>
          <w:szCs w:val="24"/>
        </w:rPr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10572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74" w:rsidRPr="00204474" w:rsidRDefault="00204474" w:rsidP="00204474">
      <w:pPr>
        <w:jc w:val="center"/>
      </w:pPr>
      <w:r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04474" w:rsidRPr="00DE02B7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133F" w:rsidRPr="00DE02B7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2B7">
        <w:rPr>
          <w:rFonts w:ascii="Times New Roman" w:hAnsi="Times New Roman" w:cs="Times New Roman"/>
          <w:b/>
          <w:bCs/>
          <w:sz w:val="24"/>
          <w:szCs w:val="24"/>
        </w:rPr>
        <w:t>СОБРАНИЕ ПРЕДСТАВИТЕЛЕЙ СЕЛЬСКОГО ПОСЕЛЕНИЯ</w:t>
      </w:r>
    </w:p>
    <w:p w:rsidR="006F133F" w:rsidRPr="00DE02B7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2B7">
        <w:rPr>
          <w:rFonts w:ascii="Times New Roman" w:hAnsi="Times New Roman" w:cs="Times New Roman"/>
          <w:b/>
          <w:bCs/>
          <w:sz w:val="24"/>
          <w:szCs w:val="24"/>
        </w:rPr>
        <w:t xml:space="preserve">МУСОРКА МУНИЦИПАЛЬНОГО РАЙОНА </w:t>
      </w:r>
      <w:proofErr w:type="gramStart"/>
      <w:r w:rsidRPr="00DE02B7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6F133F" w:rsidRPr="00DE02B7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2B7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6F133F" w:rsidRPr="00DE02B7" w:rsidRDefault="006F133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F133F" w:rsidRPr="00DE02B7" w:rsidRDefault="006546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204474" w:rsidRPr="00DE02B7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4474" w:rsidRDefault="006546DD" w:rsidP="002044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15.04.2025 г.</w:t>
      </w:r>
      <w:r w:rsidR="00204474" w:rsidRPr="00DE02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DE02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04474" w:rsidRPr="00DE02B7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221/2025</w:t>
      </w:r>
    </w:p>
    <w:p w:rsidR="006F133F" w:rsidRDefault="006F133F" w:rsidP="009D79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821" w:rsidRDefault="00A31821" w:rsidP="009D79E5">
      <w:pPr>
        <w:pStyle w:val="a9"/>
        <w:spacing w:after="0" w:line="276" w:lineRule="auto"/>
        <w:ind w:right="-5"/>
        <w:jc w:val="center"/>
        <w:rPr>
          <w:bCs/>
          <w:sz w:val="24"/>
        </w:rPr>
      </w:pPr>
      <w:r w:rsidRPr="006C2B2B">
        <w:rPr>
          <w:bCs/>
          <w:sz w:val="24"/>
        </w:rPr>
        <w:t xml:space="preserve">О ВНЕСЕНИИ ИЗМЕНЕНИЙ В РЕШЕНИЕ СОБРАНИЯ ПРЕДСТАВИТЕЛЕЙ СЕЛЬСКОГО ПОСЕЛЕНИЯ МУСОРКА МУНИЦИПАЛЬНОГО РАЙОНА </w:t>
      </w:r>
      <w:proofErr w:type="gramStart"/>
      <w:r w:rsidRPr="006C2B2B">
        <w:rPr>
          <w:bCs/>
          <w:sz w:val="24"/>
        </w:rPr>
        <w:t>СТАВРО</w:t>
      </w:r>
      <w:r w:rsidR="006C2B2B" w:rsidRPr="006C2B2B">
        <w:rPr>
          <w:bCs/>
          <w:sz w:val="24"/>
        </w:rPr>
        <w:t>ПОЛЬСКИЙ</w:t>
      </w:r>
      <w:proofErr w:type="gramEnd"/>
      <w:r w:rsidR="006C2B2B" w:rsidRPr="006C2B2B">
        <w:rPr>
          <w:bCs/>
          <w:sz w:val="24"/>
        </w:rPr>
        <w:t xml:space="preserve"> САМАРСКОЙ ОБЛАСТИ ОТ 28.01.2025 № 215/2025</w:t>
      </w:r>
      <w:r w:rsidRPr="006C2B2B">
        <w:rPr>
          <w:bCs/>
          <w:sz w:val="24"/>
        </w:rPr>
        <w:t xml:space="preserve">  </w:t>
      </w:r>
      <w:r w:rsidR="006C2B2B" w:rsidRPr="006C2B2B">
        <w:rPr>
          <w:bCs/>
          <w:sz w:val="24"/>
        </w:rPr>
        <w:t xml:space="preserve">«О НАЛОГЕ НА ИМУЩЕСТВО ФИЗИЧЕСКИХ ЛИЦ НА ТЕРРИТОРИИ СЕЛЬСКОГО ПОСЕЛЕНИЯ МУСОРКАМУНИЦИПАЛЬНОГО РАЙОНА </w:t>
      </w:r>
      <w:proofErr w:type="gramStart"/>
      <w:r w:rsidR="006C2B2B" w:rsidRPr="006C2B2B">
        <w:rPr>
          <w:bCs/>
          <w:sz w:val="24"/>
        </w:rPr>
        <w:t>СТАВРОПОЛЬСКИЙ</w:t>
      </w:r>
      <w:proofErr w:type="gramEnd"/>
      <w:r w:rsidR="006C2B2B" w:rsidRPr="006C2B2B">
        <w:rPr>
          <w:bCs/>
          <w:sz w:val="24"/>
        </w:rPr>
        <w:t xml:space="preserve"> САМАРСКОЙ ОБЛАСТИ»</w:t>
      </w:r>
    </w:p>
    <w:p w:rsidR="006C2B2B" w:rsidRPr="000D29E6" w:rsidRDefault="000D29E6" w:rsidP="000D29E6">
      <w:pPr>
        <w:pStyle w:val="4"/>
        <w:shd w:val="clear" w:color="auto" w:fill="FFFFFF"/>
        <w:spacing w:before="75" w:line="240" w:lineRule="auto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iCs w:val="0"/>
          <w:color w:val="auto"/>
          <w:sz w:val="24"/>
          <w:szCs w:val="24"/>
          <w:lang w:eastAsia="ru-RU" w:bidi="hi-IN"/>
        </w:rPr>
        <w:t xml:space="preserve">   </w:t>
      </w:r>
      <w:r w:rsidR="006C2B2B" w:rsidRPr="006C2B2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В </w:t>
      </w:r>
      <w:proofErr w:type="spellStart"/>
      <w:r w:rsidR="006C2B2B" w:rsidRPr="006C2B2B">
        <w:rPr>
          <w:rFonts w:ascii="Times New Roman" w:hAnsi="Times New Roman"/>
          <w:b w:val="0"/>
          <w:i w:val="0"/>
          <w:color w:val="auto"/>
          <w:sz w:val="24"/>
          <w:szCs w:val="24"/>
        </w:rPr>
        <w:t>соответствиии</w:t>
      </w:r>
      <w:proofErr w:type="spellEnd"/>
      <w:r w:rsidR="006C2B2B" w:rsidRPr="006C2B2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соблюдения прав налогоплательщиков, руководствуясь Уставом поселения </w:t>
      </w:r>
      <w:proofErr w:type="spellStart"/>
      <w:r w:rsidR="006C2B2B" w:rsidRPr="006C2B2B">
        <w:rPr>
          <w:rFonts w:ascii="Times New Roman" w:hAnsi="Times New Roman"/>
          <w:b w:val="0"/>
          <w:i w:val="0"/>
          <w:color w:val="auto"/>
          <w:sz w:val="24"/>
          <w:szCs w:val="24"/>
        </w:rPr>
        <w:t>Мусорка</w:t>
      </w:r>
      <w:proofErr w:type="spellEnd"/>
      <w:r w:rsidR="006C2B2B" w:rsidRPr="006C2B2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муниципального района </w:t>
      </w:r>
      <w:proofErr w:type="gramStart"/>
      <w:r w:rsidR="006C2B2B" w:rsidRPr="006C2B2B">
        <w:rPr>
          <w:rFonts w:ascii="Times New Roman" w:hAnsi="Times New Roman"/>
          <w:b w:val="0"/>
          <w:i w:val="0"/>
          <w:color w:val="auto"/>
          <w:sz w:val="24"/>
          <w:szCs w:val="24"/>
        </w:rPr>
        <w:t>Ставропольский</w:t>
      </w:r>
      <w:proofErr w:type="gramEnd"/>
      <w:r w:rsidR="006C2B2B" w:rsidRPr="006C2B2B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 Собрание представителей сельского поселения </w:t>
      </w:r>
      <w:proofErr w:type="spellStart"/>
      <w:r w:rsidR="006C2B2B" w:rsidRPr="006C2B2B">
        <w:rPr>
          <w:rFonts w:ascii="Times New Roman" w:hAnsi="Times New Roman"/>
          <w:b w:val="0"/>
          <w:i w:val="0"/>
          <w:color w:val="auto"/>
          <w:sz w:val="24"/>
          <w:szCs w:val="24"/>
        </w:rPr>
        <w:t>Мусорка</w:t>
      </w:r>
      <w:proofErr w:type="spellEnd"/>
    </w:p>
    <w:p w:rsidR="00E03AB4" w:rsidRPr="006C2B2B" w:rsidRDefault="006C2B2B" w:rsidP="00E03A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ru-RU" w:bidi="hi-IN"/>
        </w:rPr>
        <w:t xml:space="preserve">                                                  </w:t>
      </w:r>
      <w:r w:rsidR="00E03AB4" w:rsidRPr="006C2B2B">
        <w:rPr>
          <w:rFonts w:ascii="Times New Roman" w:hAnsi="Times New Roman" w:cs="Times New Roman"/>
          <w:sz w:val="24"/>
          <w:szCs w:val="24"/>
        </w:rPr>
        <w:t>Решило</w:t>
      </w:r>
    </w:p>
    <w:p w:rsidR="00135601" w:rsidRPr="000D29E6" w:rsidRDefault="006C2B2B" w:rsidP="000D29E6">
      <w:pPr>
        <w:pStyle w:val="a9"/>
        <w:numPr>
          <w:ilvl w:val="0"/>
          <w:numId w:val="4"/>
        </w:numPr>
        <w:spacing w:after="0" w:line="276" w:lineRule="auto"/>
        <w:ind w:right="-5"/>
        <w:jc w:val="both"/>
        <w:rPr>
          <w:b w:val="0"/>
          <w:bCs/>
          <w:sz w:val="24"/>
        </w:rPr>
      </w:pPr>
      <w:r>
        <w:rPr>
          <w:b w:val="0"/>
          <w:sz w:val="24"/>
        </w:rPr>
        <w:t>Внести в Р</w:t>
      </w:r>
      <w:r w:rsidRPr="006C2B2B">
        <w:rPr>
          <w:b w:val="0"/>
          <w:sz w:val="24"/>
        </w:rPr>
        <w:t>ешение от 28.01.2025 №215/2025 «</w:t>
      </w:r>
      <w:r w:rsidR="00991454">
        <w:rPr>
          <w:b w:val="0"/>
          <w:bCs/>
          <w:sz w:val="24"/>
        </w:rPr>
        <w:t>О</w:t>
      </w:r>
      <w:r w:rsidRPr="006C2B2B">
        <w:rPr>
          <w:b w:val="0"/>
          <w:bCs/>
          <w:sz w:val="24"/>
        </w:rPr>
        <w:t xml:space="preserve"> налоге на имущество физических лиц на территории се</w:t>
      </w:r>
      <w:r>
        <w:rPr>
          <w:b w:val="0"/>
          <w:bCs/>
          <w:sz w:val="24"/>
        </w:rPr>
        <w:t xml:space="preserve">льского поселения </w:t>
      </w:r>
      <w:proofErr w:type="spellStart"/>
      <w:r>
        <w:rPr>
          <w:b w:val="0"/>
          <w:bCs/>
          <w:sz w:val="24"/>
        </w:rPr>
        <w:t>М</w:t>
      </w:r>
      <w:r w:rsidRPr="006C2B2B">
        <w:rPr>
          <w:b w:val="0"/>
          <w:bCs/>
          <w:sz w:val="24"/>
        </w:rPr>
        <w:t>усорка</w:t>
      </w:r>
      <w:proofErr w:type="spellEnd"/>
      <w:r>
        <w:rPr>
          <w:b w:val="0"/>
          <w:bCs/>
          <w:sz w:val="24"/>
        </w:rPr>
        <w:t xml:space="preserve"> муниципального района </w:t>
      </w:r>
      <w:proofErr w:type="gramStart"/>
      <w:r>
        <w:rPr>
          <w:b w:val="0"/>
          <w:bCs/>
          <w:sz w:val="24"/>
        </w:rPr>
        <w:t>Ставропольский</w:t>
      </w:r>
      <w:proofErr w:type="gramEnd"/>
      <w:r>
        <w:rPr>
          <w:b w:val="0"/>
          <w:bCs/>
          <w:sz w:val="24"/>
        </w:rPr>
        <w:t xml:space="preserve"> С</w:t>
      </w:r>
      <w:r w:rsidRPr="006C2B2B">
        <w:rPr>
          <w:b w:val="0"/>
          <w:bCs/>
          <w:sz w:val="24"/>
        </w:rPr>
        <w:t>амарской области»</w:t>
      </w:r>
      <w:r>
        <w:rPr>
          <w:b w:val="0"/>
          <w:bCs/>
          <w:sz w:val="24"/>
        </w:rPr>
        <w:t xml:space="preserve"> </w:t>
      </w:r>
      <w:r w:rsidRPr="006C2B2B">
        <w:rPr>
          <w:b w:val="0"/>
          <w:sz w:val="24"/>
        </w:rPr>
        <w:t>следующие изменения:</w:t>
      </w:r>
    </w:p>
    <w:p w:rsidR="008E6F7D" w:rsidRPr="000D29E6" w:rsidRDefault="006C2B2B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B7">
        <w:rPr>
          <w:rFonts w:ascii="Times New Roman" w:hAnsi="Times New Roman" w:cs="Times New Roman"/>
          <w:sz w:val="24"/>
          <w:szCs w:val="24"/>
        </w:rPr>
        <w:t>П</w:t>
      </w:r>
      <w:r w:rsidR="008E6F7D" w:rsidRPr="00DE02B7">
        <w:rPr>
          <w:rFonts w:ascii="Times New Roman" w:hAnsi="Times New Roman" w:cs="Times New Roman"/>
          <w:sz w:val="24"/>
          <w:szCs w:val="24"/>
        </w:rPr>
        <w:t>ункт</w:t>
      </w:r>
      <w:r w:rsidRPr="00DE02B7">
        <w:rPr>
          <w:rFonts w:ascii="Times New Roman" w:hAnsi="Times New Roman" w:cs="Times New Roman"/>
          <w:sz w:val="24"/>
          <w:szCs w:val="24"/>
        </w:rPr>
        <w:t xml:space="preserve"> 7 изложить в сле</w:t>
      </w:r>
      <w:r w:rsidR="00DE02B7" w:rsidRPr="00DE02B7">
        <w:rPr>
          <w:rFonts w:ascii="Times New Roman" w:hAnsi="Times New Roman" w:cs="Times New Roman"/>
          <w:sz w:val="24"/>
          <w:szCs w:val="24"/>
        </w:rPr>
        <w:t>дующей редакции</w:t>
      </w:r>
      <w:proofErr w:type="gramStart"/>
      <w:r w:rsidR="00DE02B7" w:rsidRPr="00DE02B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E02B7" w:rsidRPr="00DE02B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«</w:t>
      </w:r>
      <w:r w:rsidR="00DE02B7" w:rsidRPr="00DE02B7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Настоящее Решение вступает в</w:t>
      </w:r>
      <w:r w:rsidR="0099145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силу </w:t>
      </w:r>
      <w:r w:rsidR="00DE02B7" w:rsidRPr="00DE02B7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со дня его официального опубли</w:t>
      </w:r>
      <w:r w:rsidR="0099145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кования </w:t>
      </w:r>
      <w:r w:rsidR="00DE02B7" w:rsidRPr="00DE02B7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и распространяет свое действие на правоотношения</w:t>
      </w:r>
      <w:r w:rsidR="0099145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,</w:t>
      </w:r>
      <w:r w:rsidR="00DE02B7" w:rsidRPr="00DE02B7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возникшие с 1 январ</w:t>
      </w:r>
      <w:r w:rsidR="0099145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я 2025</w:t>
      </w:r>
      <w:r w:rsidR="00DE02B7" w:rsidRPr="00DE02B7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года</w:t>
      </w:r>
      <w:r w:rsidR="00DE02B7" w:rsidRPr="00DE02B7"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</w:p>
    <w:p w:rsidR="008E6F7D" w:rsidRDefault="008E6F7D" w:rsidP="000D29E6">
      <w:pPr>
        <w:pStyle w:val="ConsPlusNormal0"/>
        <w:widowControl/>
        <w:numPr>
          <w:ilvl w:val="0"/>
          <w:numId w:val="4"/>
        </w:numPr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B7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в газете «Вестник сельского поселения </w:t>
      </w:r>
      <w:proofErr w:type="spellStart"/>
      <w:r w:rsidRPr="00DE02B7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Pr="00DE02B7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6" w:history="1">
        <w:r w:rsidR="000D29E6" w:rsidRPr="00390E9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D29E6" w:rsidRPr="00390E97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D29E6" w:rsidRPr="00390E9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musorka</w:t>
        </w:r>
        <w:proofErr w:type="spellEnd"/>
        <w:r w:rsidR="000D29E6" w:rsidRPr="00390E97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D29E6" w:rsidRPr="00390E9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0D29E6" w:rsidRPr="00390E97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D29E6" w:rsidRPr="00390E9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F133F" w:rsidRDefault="006F133F" w:rsidP="00E8339A">
      <w:pPr>
        <w:pStyle w:val="ConsPlusNormal0"/>
        <w:widowControl/>
        <w:autoSpaceDE w:val="0"/>
        <w:spacing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8339A" w:rsidRDefault="00E8339A" w:rsidP="00E8339A">
      <w:pPr>
        <w:pStyle w:val="ConsPlusNormal0"/>
        <w:widowControl/>
        <w:autoSpaceDE w:val="0"/>
        <w:spacing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D29E6" w:rsidRPr="000D29E6" w:rsidRDefault="000D29E6" w:rsidP="000D29E6">
      <w:pPr>
        <w:pStyle w:val="ConsPlusNormal0"/>
        <w:widowControl/>
        <w:autoSpaceDE w:val="0"/>
        <w:spacing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Look w:val="0000"/>
      </w:tblPr>
      <w:tblGrid>
        <w:gridCol w:w="4821"/>
        <w:gridCol w:w="4677"/>
      </w:tblGrid>
      <w:tr w:rsidR="006F133F" w:rsidRPr="00DE02B7">
        <w:tc>
          <w:tcPr>
            <w:tcW w:w="4820" w:type="dxa"/>
            <w:shd w:val="clear" w:color="auto" w:fill="auto"/>
          </w:tcPr>
          <w:p w:rsidR="006F133F" w:rsidRPr="00DE02B7" w:rsidRDefault="00BC485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E02B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6F133F" w:rsidRPr="00DE02B7" w:rsidRDefault="00BC485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E02B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DE02B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Мусорка</w:t>
            </w:r>
            <w:proofErr w:type="spellEnd"/>
          </w:p>
          <w:p w:rsidR="006F133F" w:rsidRPr="00DE02B7" w:rsidRDefault="00BC4854">
            <w:pPr>
              <w:widowControl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E02B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DE02B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DE02B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F133F" w:rsidRPr="00DE02B7" w:rsidRDefault="006F133F">
            <w:pPr>
              <w:widowControl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F133F" w:rsidRPr="00DE02B7" w:rsidRDefault="00BC4854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02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r w:rsidRPr="00DE02B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И.И.Грызлова</w:t>
            </w:r>
          </w:p>
        </w:tc>
        <w:tc>
          <w:tcPr>
            <w:tcW w:w="4677" w:type="dxa"/>
            <w:shd w:val="clear" w:color="auto" w:fill="auto"/>
          </w:tcPr>
          <w:p w:rsidR="006F133F" w:rsidRPr="00DE02B7" w:rsidRDefault="006E5838">
            <w:pPr>
              <w:widowControl w:val="0"/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02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</w:t>
            </w:r>
            <w:r w:rsidR="00BC4854" w:rsidRPr="00DE02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="00BC4854" w:rsidRPr="00DE02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Мусорка</w:t>
            </w:r>
            <w:proofErr w:type="spellEnd"/>
            <w:r w:rsidR="00BC4854" w:rsidRPr="00DE02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="00BC4854" w:rsidRPr="00DE02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BC4854" w:rsidRPr="00DE02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F133F" w:rsidRPr="00DE02B7" w:rsidRDefault="006F133F">
            <w:pPr>
              <w:widowControl w:val="0"/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F133F" w:rsidRPr="00DE02B7" w:rsidRDefault="006F133F">
            <w:pPr>
              <w:widowControl w:val="0"/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133F" w:rsidRPr="00DE02B7" w:rsidRDefault="00BC4854">
            <w:pPr>
              <w:widowControl w:val="0"/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E0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_____________    </w:t>
            </w:r>
            <w:proofErr w:type="spellStart"/>
            <w:r w:rsidRPr="00DE02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А.В.Трифанихин</w:t>
            </w:r>
            <w:proofErr w:type="spellEnd"/>
          </w:p>
        </w:tc>
      </w:tr>
    </w:tbl>
    <w:p w:rsidR="006F133F" w:rsidRPr="00DE02B7" w:rsidRDefault="006F133F">
      <w:pPr>
        <w:pStyle w:val="a8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F133F" w:rsidRPr="00DE02B7" w:rsidSect="006F133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01F66"/>
    <w:multiLevelType w:val="multilevel"/>
    <w:tmpl w:val="87CAD5E8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9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2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52" w:hanging="2160"/>
      </w:pPr>
    </w:lvl>
  </w:abstractNum>
  <w:abstractNum w:abstractNumId="1">
    <w:nsid w:val="41767F6F"/>
    <w:multiLevelType w:val="hybridMultilevel"/>
    <w:tmpl w:val="AE1021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336F3"/>
    <w:multiLevelType w:val="hybridMultilevel"/>
    <w:tmpl w:val="683E9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1335C1"/>
    <w:multiLevelType w:val="multilevel"/>
    <w:tmpl w:val="E4B47A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F133F"/>
    <w:rsid w:val="00027802"/>
    <w:rsid w:val="000D29E6"/>
    <w:rsid w:val="000E2CA2"/>
    <w:rsid w:val="00135601"/>
    <w:rsid w:val="00190251"/>
    <w:rsid w:val="001D5384"/>
    <w:rsid w:val="00204474"/>
    <w:rsid w:val="003523BC"/>
    <w:rsid w:val="00390424"/>
    <w:rsid w:val="0048412B"/>
    <w:rsid w:val="0049246E"/>
    <w:rsid w:val="005627DB"/>
    <w:rsid w:val="00650749"/>
    <w:rsid w:val="006546DD"/>
    <w:rsid w:val="006C2B2B"/>
    <w:rsid w:val="006E5838"/>
    <w:rsid w:val="006F133F"/>
    <w:rsid w:val="007906CB"/>
    <w:rsid w:val="008E6F7D"/>
    <w:rsid w:val="009279C5"/>
    <w:rsid w:val="00991454"/>
    <w:rsid w:val="009D79E5"/>
    <w:rsid w:val="00A31821"/>
    <w:rsid w:val="00B326E6"/>
    <w:rsid w:val="00B948F2"/>
    <w:rsid w:val="00BC4854"/>
    <w:rsid w:val="00DE02B7"/>
    <w:rsid w:val="00E03AB4"/>
    <w:rsid w:val="00E04406"/>
    <w:rsid w:val="00E83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4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03AB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C2B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C3FA6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locked/>
    <w:rsid w:val="00FB0172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6F133F"/>
    <w:rPr>
      <w:color w:val="000080"/>
      <w:u w:val="single"/>
    </w:rPr>
  </w:style>
  <w:style w:type="paragraph" w:customStyle="1" w:styleId="11">
    <w:name w:val="Заголовок1"/>
    <w:basedOn w:val="a"/>
    <w:next w:val="a5"/>
    <w:qFormat/>
    <w:rsid w:val="006F13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6F133F"/>
    <w:pPr>
      <w:spacing w:after="140" w:line="276" w:lineRule="auto"/>
    </w:pPr>
  </w:style>
  <w:style w:type="paragraph" w:styleId="a6">
    <w:name w:val="List"/>
    <w:basedOn w:val="a5"/>
    <w:rsid w:val="006F133F"/>
    <w:rPr>
      <w:rFonts w:cs="Mangal"/>
    </w:rPr>
  </w:style>
  <w:style w:type="paragraph" w:customStyle="1" w:styleId="12">
    <w:name w:val="Название объекта1"/>
    <w:basedOn w:val="a"/>
    <w:qFormat/>
    <w:rsid w:val="006F13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6F133F"/>
    <w:pPr>
      <w:suppressLineNumbers/>
    </w:pPr>
    <w:rPr>
      <w:rFonts w:cs="Mangal"/>
    </w:rPr>
  </w:style>
  <w:style w:type="paragraph" w:customStyle="1" w:styleId="ConsPlusNormal0">
    <w:name w:val="ConsPlusNormal"/>
    <w:link w:val="ConsPlusNormal"/>
    <w:qFormat/>
    <w:rsid w:val="00FA6D07"/>
    <w:pPr>
      <w:widowControl w:val="0"/>
    </w:pPr>
    <w:rPr>
      <w:rFonts w:ascii="Calibri" w:eastAsiaTheme="minorEastAsia" w:hAnsi="Calibri" w:cs="Calibri"/>
      <w:lang w:eastAsia="ru-RU"/>
    </w:rPr>
  </w:style>
  <w:style w:type="paragraph" w:styleId="a8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9">
    <w:name w:val="Заголовок к тексту"/>
    <w:basedOn w:val="a"/>
    <w:qFormat/>
    <w:rsid w:val="00A31821"/>
    <w:pPr>
      <w:spacing w:after="480" w:line="240" w:lineRule="exact"/>
    </w:pPr>
    <w:rPr>
      <w:rFonts w:ascii="Times New Roman" w:eastAsia="Calibri" w:hAnsi="Times New Roman" w:cs="Times New Roman"/>
      <w:b/>
      <w:sz w:val="28"/>
      <w:szCs w:val="24"/>
      <w:lang w:eastAsia="ru-RU" w:bidi="hi-IN"/>
    </w:rPr>
  </w:style>
  <w:style w:type="paragraph" w:customStyle="1" w:styleId="aa">
    <w:name w:val="регистрационные поля"/>
    <w:basedOn w:val="a"/>
    <w:qFormat/>
    <w:rsid w:val="00A31821"/>
    <w:pPr>
      <w:suppressAutoHyphens w:val="0"/>
      <w:spacing w:after="0" w:line="240" w:lineRule="exact"/>
      <w:jc w:val="center"/>
    </w:pPr>
    <w:rPr>
      <w:rFonts w:ascii="Times New Roman" w:eastAsia="Calibri" w:hAnsi="Times New Roman" w:cs="Times New Roman"/>
      <w:sz w:val="28"/>
      <w:szCs w:val="24"/>
      <w:lang w:val="en-US"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E03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2B2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b">
    <w:name w:val="Hyperlink"/>
    <w:basedOn w:val="a0"/>
    <w:uiPriority w:val="99"/>
    <w:unhideWhenUsed/>
    <w:rsid w:val="000D29E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Ruk_Dohod</dc:creator>
  <cp:lastModifiedBy>Dell</cp:lastModifiedBy>
  <cp:revision>19</cp:revision>
  <cp:lastPrinted>2025-04-15T10:56:00Z</cp:lastPrinted>
  <dcterms:created xsi:type="dcterms:W3CDTF">2023-11-27T07:07:00Z</dcterms:created>
  <dcterms:modified xsi:type="dcterms:W3CDTF">2025-04-15T10:57:00Z</dcterms:modified>
  <dc:language>ru-RU</dc:language>
</cp:coreProperties>
</file>